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B8D9" w14:textId="77777777" w:rsidR="007C3B9A" w:rsidRDefault="007C3B9A" w:rsidP="007C3B9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Синтеза ИВАС КХ</w:t>
      </w:r>
    </w:p>
    <w:p w14:paraId="422036BF" w14:textId="77777777" w:rsidR="007C3B9A" w:rsidRDefault="007C3B9A" w:rsidP="007C3B9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Владычица Синтеза ИВО</w:t>
      </w:r>
    </w:p>
    <w:p w14:paraId="68E11606" w14:textId="77777777" w:rsidR="007C3B9A" w:rsidRPr="00CD2BEE" w:rsidRDefault="001A23E8" w:rsidP="007C3B9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Татьяна Полякова</w:t>
      </w:r>
    </w:p>
    <w:p w14:paraId="1E16DFD0" w14:textId="77777777" w:rsidR="007C3B9A" w:rsidRDefault="007A1B82" w:rsidP="007C3B9A">
      <w:pPr>
        <w:tabs>
          <w:tab w:val="center" w:pos="467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7C3B9A" w:rsidRPr="00CD0C01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tatianap</w:t>
        </w:r>
        <w:r w:rsidR="007C3B9A" w:rsidRPr="00303F51">
          <w:rPr>
            <w:rStyle w:val="a4"/>
            <w:rFonts w:ascii="Times New Roman" w:eastAsia="Calibri" w:hAnsi="Times New Roman"/>
            <w:sz w:val="24"/>
            <w:szCs w:val="24"/>
          </w:rPr>
          <w:t>77780@</w:t>
        </w:r>
        <w:r w:rsidR="007C3B9A" w:rsidRPr="00CD0C01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gmail</w:t>
        </w:r>
        <w:r w:rsidR="007C3B9A" w:rsidRPr="00303F51"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r w:rsidR="007C3B9A" w:rsidRPr="00CD0C01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14:paraId="6E94FD29" w14:textId="77777777" w:rsidR="001A23E8" w:rsidRDefault="001A23E8" w:rsidP="001A2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C0FC7D" w14:textId="77777777" w:rsidR="001A23E8" w:rsidRDefault="001A23E8" w:rsidP="001A2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5AA32525" w14:textId="77777777" w:rsidR="001A23E8" w:rsidRDefault="001A23E8" w:rsidP="008A1CA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4DF32" w14:textId="77777777" w:rsidR="007C3B9A" w:rsidRPr="001A23E8" w:rsidRDefault="001A23E8" w:rsidP="008A1CA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3E8">
        <w:rPr>
          <w:rFonts w:ascii="Times New Roman" w:hAnsi="Times New Roman" w:cs="Times New Roman"/>
          <w:b/>
          <w:sz w:val="24"/>
          <w:szCs w:val="24"/>
        </w:rPr>
        <w:t>СТАТЬ СИНТЕЗА В ФОРМИРОВАНИИ ОБРАЗА СИНТЕЗА ИВО</w:t>
      </w:r>
    </w:p>
    <w:p w14:paraId="64836A70" w14:textId="77777777" w:rsidR="001A23E8" w:rsidRDefault="001A23E8" w:rsidP="008A1CA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72C65" w14:textId="77777777" w:rsidR="008A1CAB" w:rsidRDefault="003C08B0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Одна из задач </w:t>
      </w:r>
      <w:r w:rsidR="008A1CAB">
        <w:rPr>
          <w:rFonts w:ascii="Times New Roman" w:hAnsi="Times New Roman" w:cs="Times New Roman"/>
          <w:sz w:val="24"/>
          <w:szCs w:val="24"/>
        </w:rPr>
        <w:t xml:space="preserve">Должностно </w:t>
      </w:r>
      <w:r w:rsidR="00404E68">
        <w:rPr>
          <w:rFonts w:ascii="Times New Roman" w:hAnsi="Times New Roman" w:cs="Times New Roman"/>
          <w:sz w:val="24"/>
          <w:szCs w:val="24"/>
        </w:rPr>
        <w:t>Полномочного</w:t>
      </w:r>
      <w:r w:rsidRPr="003C08B0">
        <w:rPr>
          <w:rFonts w:ascii="Times New Roman" w:hAnsi="Times New Roman" w:cs="Times New Roman"/>
          <w:sz w:val="24"/>
          <w:szCs w:val="24"/>
        </w:rPr>
        <w:t xml:space="preserve"> – формирование Образа Синтеза</w:t>
      </w:r>
      <w:r w:rsidR="008A1CAB">
        <w:rPr>
          <w:rFonts w:ascii="Times New Roman" w:hAnsi="Times New Roman" w:cs="Times New Roman"/>
          <w:sz w:val="24"/>
          <w:szCs w:val="24"/>
        </w:rPr>
        <w:t xml:space="preserve"> ИВО. Образа Синтеза по Должностной Полномочности, Образа Синтеза ракурса ИВАС Подразделения, Образа Синтеза того ИВДИВО-курса Синтеза ИВО, которым Должностно Полномочный развивается на данный момент.</w:t>
      </w:r>
    </w:p>
    <w:p w14:paraId="628EF322" w14:textId="77777777" w:rsidR="003C08B0" w:rsidRDefault="008A1CAB" w:rsidP="008A1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Образа Синтеза позволяет переключить тенденцию развития Должностно Полномочного из действия от внешнего к внутреннему</w:t>
      </w:r>
      <w:r w:rsidR="00404E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действию из внутреннего вовне. Из Синтеза – в материю, любыми вариантами реализации.  Данный взгляд, подход,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 активирует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Полномочном, развивая Внутреннее ИВ Отца, как 7-ого уровня внутренней организации 4-х Жизней.</w:t>
      </w:r>
    </w:p>
    <w:p w14:paraId="21125464" w14:textId="77777777" w:rsidR="001A23E8" w:rsidRDefault="001A23E8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C4F87" w14:textId="77777777" w:rsidR="003C08B0" w:rsidRDefault="003C08B0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D0">
        <w:rPr>
          <w:rFonts w:ascii="Times New Roman" w:hAnsi="Times New Roman" w:cs="Times New Roman"/>
          <w:b/>
          <w:sz w:val="24"/>
          <w:szCs w:val="24"/>
        </w:rPr>
        <w:t xml:space="preserve">Формирование Образа включает минимум 4 </w:t>
      </w:r>
      <w:r w:rsidR="008048ED" w:rsidRPr="00387AD0">
        <w:rPr>
          <w:rFonts w:ascii="Times New Roman" w:hAnsi="Times New Roman" w:cs="Times New Roman"/>
          <w:b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C3C7A8" w14:textId="77777777" w:rsidR="008A1CAB" w:rsidRDefault="008048ED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08B0">
        <w:rPr>
          <w:rFonts w:ascii="Times New Roman" w:hAnsi="Times New Roman" w:cs="Times New Roman"/>
          <w:sz w:val="24"/>
          <w:szCs w:val="24"/>
        </w:rPr>
        <w:t xml:space="preserve"> </w:t>
      </w:r>
      <w:r w:rsidR="003C08B0" w:rsidRPr="00387AD0">
        <w:rPr>
          <w:rFonts w:ascii="Times New Roman" w:hAnsi="Times New Roman" w:cs="Times New Roman"/>
          <w:b/>
          <w:sz w:val="24"/>
          <w:szCs w:val="24"/>
        </w:rPr>
        <w:t>Эталон Синтеза</w:t>
      </w:r>
      <w:r w:rsidR="008A1CAB">
        <w:rPr>
          <w:rFonts w:ascii="Times New Roman" w:hAnsi="Times New Roman" w:cs="Times New Roman"/>
          <w:sz w:val="24"/>
          <w:szCs w:val="24"/>
        </w:rPr>
        <w:t>. Выявление Эталона, разработка Синтезом Эталона, действие Эталоном. Это может быть Эталон Синтеза по номеру Синте</w:t>
      </w:r>
      <w:r w:rsidR="00404E68">
        <w:rPr>
          <w:rFonts w:ascii="Times New Roman" w:hAnsi="Times New Roman" w:cs="Times New Roman"/>
          <w:sz w:val="24"/>
          <w:szCs w:val="24"/>
        </w:rPr>
        <w:t>з</w:t>
      </w:r>
      <w:r w:rsidR="008A1CAB">
        <w:rPr>
          <w:rFonts w:ascii="Times New Roman" w:hAnsi="Times New Roman" w:cs="Times New Roman"/>
          <w:sz w:val="24"/>
          <w:szCs w:val="24"/>
        </w:rPr>
        <w:t xml:space="preserve">а, Эталон темы, эталон того или иного варианта реализации, действия. </w:t>
      </w:r>
    </w:p>
    <w:p w14:paraId="54CF5B29" w14:textId="77777777" w:rsidR="003C08B0" w:rsidRPr="003C08B0" w:rsidRDefault="008048ED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08B0" w:rsidRPr="00387AD0">
        <w:rPr>
          <w:rFonts w:ascii="Times New Roman" w:hAnsi="Times New Roman" w:cs="Times New Roman"/>
          <w:b/>
          <w:sz w:val="24"/>
          <w:szCs w:val="24"/>
        </w:rPr>
        <w:t>Теза</w:t>
      </w:r>
      <w:r w:rsidRPr="00387AD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Эталоне, которая вызывает и вырабатывает Синтез, чтобы отдать его вовне. </w:t>
      </w:r>
      <w:r w:rsidR="003C0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Синтез, по итогам внешнего выхода оформленный Тезой.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Аксиаматичность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Плотностью Тез.</w:t>
      </w:r>
    </w:p>
    <w:p w14:paraId="31E919A6" w14:textId="77777777" w:rsidR="00404E68" w:rsidRDefault="008048ED" w:rsidP="0072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4DBB" w:rsidRPr="00387AD0">
        <w:rPr>
          <w:rFonts w:ascii="Times New Roman" w:hAnsi="Times New Roman" w:cs="Times New Roman"/>
          <w:b/>
          <w:sz w:val="24"/>
          <w:szCs w:val="24"/>
        </w:rPr>
        <w:t>Стать Синтеза</w:t>
      </w:r>
      <w:r w:rsidR="00724DBB" w:rsidRPr="003C08B0">
        <w:rPr>
          <w:rFonts w:ascii="Times New Roman" w:hAnsi="Times New Roman" w:cs="Times New Roman"/>
          <w:sz w:val="24"/>
          <w:szCs w:val="24"/>
        </w:rPr>
        <w:t xml:space="preserve"> – состояние Синтеза, которое держим при ведении Синтеза. Стать </w:t>
      </w:r>
      <w:r w:rsidR="00724DBB">
        <w:rPr>
          <w:rFonts w:ascii="Times New Roman" w:hAnsi="Times New Roman" w:cs="Times New Roman"/>
          <w:sz w:val="24"/>
          <w:szCs w:val="24"/>
        </w:rPr>
        <w:t xml:space="preserve">– </w:t>
      </w:r>
      <w:r w:rsidR="00724DBB" w:rsidRPr="003C08B0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1A23E8">
        <w:rPr>
          <w:rFonts w:ascii="Times New Roman" w:hAnsi="Times New Roman" w:cs="Times New Roman"/>
          <w:sz w:val="24"/>
          <w:szCs w:val="24"/>
        </w:rPr>
        <w:t xml:space="preserve">выражения, </w:t>
      </w:r>
      <w:r w:rsidR="00724DBB" w:rsidRPr="003C08B0">
        <w:rPr>
          <w:rFonts w:ascii="Times New Roman" w:hAnsi="Times New Roman" w:cs="Times New Roman"/>
          <w:sz w:val="24"/>
          <w:szCs w:val="24"/>
        </w:rPr>
        <w:t>подачи Синтеза в</w:t>
      </w:r>
      <w:r w:rsidR="00812C9C">
        <w:rPr>
          <w:rFonts w:ascii="Times New Roman" w:hAnsi="Times New Roman" w:cs="Times New Roman"/>
          <w:sz w:val="24"/>
          <w:szCs w:val="24"/>
        </w:rPr>
        <w:t>о</w:t>
      </w:r>
      <w:r w:rsidR="00724DBB" w:rsidRPr="003C08B0">
        <w:rPr>
          <w:rFonts w:ascii="Times New Roman" w:hAnsi="Times New Roman" w:cs="Times New Roman"/>
          <w:sz w:val="24"/>
          <w:szCs w:val="24"/>
        </w:rPr>
        <w:t>вне</w:t>
      </w:r>
      <w:r w:rsidR="00724DBB">
        <w:rPr>
          <w:rFonts w:ascii="Times New Roman" w:hAnsi="Times New Roman" w:cs="Times New Roman"/>
          <w:sz w:val="24"/>
          <w:szCs w:val="24"/>
        </w:rPr>
        <w:t>.</w:t>
      </w:r>
    </w:p>
    <w:p w14:paraId="5689C268" w14:textId="77777777" w:rsidR="00724DBB" w:rsidRDefault="00404E68" w:rsidP="0072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Должностно Полномочный наделяется прямым Синтезом И</w:t>
      </w:r>
      <w:r w:rsidR="001A23E8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23E8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– Синтезом по Должностной Полномочности, фиксируемый Ядром Синтеза Должностно Полномочного телесно синтез-физически. И разрабатываясь в Должностной Полномочности, каждый Должностно Полномочный включается в ведение данного Синтеза ИВО. Каждый Участник Синтеза на Синтезе также становится ведущим Синтеза, при соответствующей включённости в процесс, так как на Синтезе ИВАС Кут Хуми и И</w:t>
      </w:r>
      <w:r w:rsidR="001A23E8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23E8">
        <w:rPr>
          <w:rFonts w:ascii="Times New Roman" w:hAnsi="Times New Roman" w:cs="Times New Roman"/>
          <w:sz w:val="24"/>
          <w:szCs w:val="24"/>
        </w:rPr>
        <w:t>ышестоящий</w:t>
      </w:r>
      <w:r>
        <w:rPr>
          <w:rFonts w:ascii="Times New Roman" w:hAnsi="Times New Roman" w:cs="Times New Roman"/>
          <w:sz w:val="24"/>
          <w:szCs w:val="24"/>
        </w:rPr>
        <w:t xml:space="preserve"> Отец фиксируют Синтез сначала на команду. Исполняя поручение по набору текстов, ведя занятия по разработке Синтезов, занятия в выражении ИВАС по Должностной Полномочности идёт тренировка на ведение соответствующего вида Синтеза ИВО.</w:t>
      </w:r>
    </w:p>
    <w:p w14:paraId="7DF3E618" w14:textId="77777777" w:rsidR="00404E68" w:rsidRDefault="00404E68" w:rsidP="0072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важно наработать Стать Синтеза, как внешнюю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качество, мощность, на</w:t>
      </w:r>
      <w:r w:rsidR="00387AD0">
        <w:rPr>
          <w:rFonts w:ascii="Times New Roman" w:hAnsi="Times New Roman" w:cs="Times New Roman"/>
          <w:sz w:val="24"/>
          <w:szCs w:val="24"/>
        </w:rPr>
        <w:t>кал Синтеза, проявляем</w:t>
      </w:r>
      <w:r w:rsidR="001A23E8">
        <w:rPr>
          <w:rFonts w:ascii="Times New Roman" w:hAnsi="Times New Roman" w:cs="Times New Roman"/>
          <w:sz w:val="24"/>
          <w:szCs w:val="24"/>
        </w:rPr>
        <w:t>ого</w:t>
      </w:r>
      <w:r w:rsidR="00387AD0">
        <w:rPr>
          <w:rFonts w:ascii="Times New Roman" w:hAnsi="Times New Roman" w:cs="Times New Roman"/>
          <w:sz w:val="24"/>
          <w:szCs w:val="24"/>
        </w:rPr>
        <w:t xml:space="preserve"> вовне. Стать Синтеза, как продуманность, стиль Синтеза при выявлении и ведении его вовне.</w:t>
      </w:r>
    </w:p>
    <w:p w14:paraId="10CF3084" w14:textId="77777777" w:rsidR="00387AD0" w:rsidRDefault="00387AD0" w:rsidP="0038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научиться Статью Синтеза вести за Кут Хуми, И</w:t>
      </w:r>
      <w:r w:rsidR="001A23E8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23E8">
        <w:rPr>
          <w:rFonts w:ascii="Times New Roman" w:hAnsi="Times New Roman" w:cs="Times New Roman"/>
          <w:sz w:val="24"/>
          <w:szCs w:val="24"/>
        </w:rPr>
        <w:t>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ИВАС по Должностной Полномочности. М</w:t>
      </w:r>
      <w:r w:rsidRPr="003C08B0">
        <w:rPr>
          <w:rFonts w:ascii="Times New Roman" w:hAnsi="Times New Roman" w:cs="Times New Roman"/>
          <w:sz w:val="24"/>
          <w:szCs w:val="24"/>
        </w:rPr>
        <w:t>етодиками, тем</w:t>
      </w:r>
      <w:r>
        <w:rPr>
          <w:rFonts w:ascii="Times New Roman" w:hAnsi="Times New Roman" w:cs="Times New Roman"/>
          <w:sz w:val="24"/>
          <w:szCs w:val="24"/>
        </w:rPr>
        <w:t xml:space="preserve">атиками, инструментами Синтеза уметь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3C08B0">
        <w:rPr>
          <w:rFonts w:ascii="Times New Roman" w:hAnsi="Times New Roman" w:cs="Times New Roman"/>
          <w:sz w:val="24"/>
          <w:szCs w:val="24"/>
        </w:rPr>
        <w:t>апахтывать</w:t>
      </w:r>
      <w:proofErr w:type="spellEnd"/>
      <w:r w:rsidRPr="003C08B0">
        <w:rPr>
          <w:rFonts w:ascii="Times New Roman" w:hAnsi="Times New Roman" w:cs="Times New Roman"/>
          <w:sz w:val="24"/>
          <w:szCs w:val="24"/>
        </w:rPr>
        <w:t xml:space="preserve"> силу Синтеза </w:t>
      </w:r>
      <w:r>
        <w:rPr>
          <w:rFonts w:ascii="Times New Roman" w:hAnsi="Times New Roman" w:cs="Times New Roman"/>
          <w:sz w:val="24"/>
          <w:szCs w:val="24"/>
        </w:rPr>
        <w:t>в команде</w:t>
      </w:r>
      <w:r w:rsidRPr="003C08B0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 xml:space="preserve">команда действовала Синтезом и итогом действия Синтезом выходила на следующий уровень, глубину дееспособности Синтезом ИВО. </w:t>
      </w:r>
    </w:p>
    <w:p w14:paraId="7784ECED" w14:textId="77777777" w:rsidR="00724DBB" w:rsidRDefault="00724DBB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7AD0">
        <w:rPr>
          <w:rFonts w:ascii="Times New Roman" w:hAnsi="Times New Roman" w:cs="Times New Roman"/>
          <w:sz w:val="24"/>
          <w:szCs w:val="24"/>
        </w:rPr>
        <w:t xml:space="preserve">По итогам выработанного Синтеза </w:t>
      </w:r>
      <w:r w:rsidR="00387AD0" w:rsidRPr="00612DBF">
        <w:rPr>
          <w:rFonts w:ascii="Times New Roman" w:hAnsi="Times New Roman" w:cs="Times New Roman"/>
          <w:b/>
          <w:sz w:val="24"/>
          <w:szCs w:val="24"/>
        </w:rPr>
        <w:t>формируется Образ Синтеза</w:t>
      </w:r>
      <w:r w:rsidR="00387AD0">
        <w:rPr>
          <w:rFonts w:ascii="Times New Roman" w:hAnsi="Times New Roman" w:cs="Times New Roman"/>
          <w:sz w:val="24"/>
          <w:szCs w:val="24"/>
        </w:rPr>
        <w:t xml:space="preserve"> ракурсом той или иной темы</w:t>
      </w:r>
      <w:r w:rsidR="001A23E8">
        <w:rPr>
          <w:rFonts w:ascii="Times New Roman" w:hAnsi="Times New Roman" w:cs="Times New Roman"/>
          <w:sz w:val="24"/>
          <w:szCs w:val="24"/>
        </w:rPr>
        <w:t>, тем или иным видом реализации</w:t>
      </w:r>
      <w:r w:rsidR="00387A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22A0C" w14:textId="77777777" w:rsidR="00724DBB" w:rsidRDefault="00724DBB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93E234" w14:textId="77777777" w:rsidR="00A82896" w:rsidRDefault="008E06BB" w:rsidP="00A8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акцентировать внимание на разработку Стати Синтеза ИВО, которая и ведёт к формированию Образа Синтеза ИВО.</w:t>
      </w:r>
    </w:p>
    <w:p w14:paraId="7959C88B" w14:textId="77777777" w:rsidR="008E06BB" w:rsidRDefault="008E06BB" w:rsidP="00A8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здесь важно обратить внимание на телесную разработанность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единотелесное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выражение Отца-Человек-Субъекта в разработанности Синтезом ИВО, накопленной концентрации Синтеза в Частях, Системах, Аппаратах, Частностях.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Задействованность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Частями, Системами, Аппаратами, Частностями,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насыщщеностями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в выработке Синтеза из Ядер Синтеза – качество однородного Синтеза в теле и умение им действовать.</w:t>
      </w:r>
    </w:p>
    <w:p w14:paraId="046F6CAB" w14:textId="77777777" w:rsidR="008E06BB" w:rsidRDefault="008E06BB" w:rsidP="00A8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мы переходим к разработке Стати самого Субъекта Синтеза, который своей Статью способен развёртывать Стать Синтеза ИВО. </w:t>
      </w:r>
    </w:p>
    <w:p w14:paraId="41A88C73" w14:textId="77777777" w:rsidR="008E06BB" w:rsidRDefault="008E06BB" w:rsidP="00A8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47F">
        <w:rPr>
          <w:rFonts w:ascii="Times New Roman" w:hAnsi="Times New Roman" w:cs="Times New Roman"/>
          <w:b/>
          <w:sz w:val="24"/>
          <w:szCs w:val="24"/>
        </w:rPr>
        <w:t>Стать –  разработка телесности в виртуозности оперированием Синтеза</w:t>
      </w:r>
      <w:r w:rsidR="001A23E8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3C08B0">
        <w:rPr>
          <w:rFonts w:ascii="Times New Roman" w:hAnsi="Times New Roman" w:cs="Times New Roman"/>
          <w:sz w:val="24"/>
          <w:szCs w:val="24"/>
        </w:rPr>
        <w:t>.</w:t>
      </w:r>
    </w:p>
    <w:p w14:paraId="7A20F7AF" w14:textId="77777777" w:rsidR="00612DBF" w:rsidRPr="003C08B0" w:rsidRDefault="00612DBF" w:rsidP="006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Воспринимаем, обучаемся, разрабатываемся Статью из Стати ИВАС Кут Хуми, Стати Изначально Вышестоящего Отца, Стати ИВАС по должностной Полномочности, Стати ИВАС, ведущих Синтезом, которым сейчас разрабатывае</w:t>
      </w:r>
      <w:r w:rsidR="001A23E8">
        <w:rPr>
          <w:rFonts w:ascii="Times New Roman" w:hAnsi="Times New Roman" w:cs="Times New Roman"/>
          <w:sz w:val="24"/>
          <w:szCs w:val="24"/>
        </w:rPr>
        <w:t>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08B0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Pr="003C08B0">
        <w:rPr>
          <w:rFonts w:ascii="Times New Roman" w:hAnsi="Times New Roman" w:cs="Times New Roman"/>
          <w:sz w:val="24"/>
          <w:szCs w:val="24"/>
        </w:rPr>
        <w:t xml:space="preserve">высшая индивидуальность, где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C08B0">
        <w:rPr>
          <w:rFonts w:ascii="Times New Roman" w:hAnsi="Times New Roman" w:cs="Times New Roman"/>
          <w:sz w:val="24"/>
          <w:szCs w:val="24"/>
        </w:rPr>
        <w:t>ы станови</w:t>
      </w:r>
      <w:r>
        <w:rPr>
          <w:rFonts w:ascii="Times New Roman" w:hAnsi="Times New Roman" w:cs="Times New Roman"/>
          <w:sz w:val="24"/>
          <w:szCs w:val="24"/>
        </w:rPr>
        <w:t xml:space="preserve">мся Аватаром Синтеза Кут Хуми или ИВАС по Должностной Полномочности в выражении их Синтеза. </w:t>
      </w:r>
    </w:p>
    <w:p w14:paraId="5DCAE198" w14:textId="77777777" w:rsidR="008E06BB" w:rsidRDefault="008E06BB" w:rsidP="00A8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3D6926" w14:textId="77777777" w:rsidR="000242A7" w:rsidRDefault="00D6228F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предложены варианты р</w:t>
      </w:r>
      <w:r w:rsidR="000242A7" w:rsidRPr="003C08B0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242A7" w:rsidRPr="003C08B0">
        <w:rPr>
          <w:rFonts w:ascii="Times New Roman" w:hAnsi="Times New Roman" w:cs="Times New Roman"/>
          <w:sz w:val="24"/>
          <w:szCs w:val="24"/>
        </w:rPr>
        <w:t xml:space="preserve"> Стати, как  высшего уровня телесности</w:t>
      </w:r>
      <w:r w:rsidR="00BE247F">
        <w:rPr>
          <w:rFonts w:ascii="Times New Roman" w:hAnsi="Times New Roman" w:cs="Times New Roman"/>
          <w:sz w:val="24"/>
          <w:szCs w:val="24"/>
        </w:rPr>
        <w:t xml:space="preserve"> (16-рица телесности)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42A7" w:rsidRPr="003C08B0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0242A7" w:rsidRPr="00C304DE">
        <w:rPr>
          <w:rFonts w:ascii="Times New Roman" w:hAnsi="Times New Roman" w:cs="Times New Roman"/>
          <w:b/>
          <w:sz w:val="24"/>
          <w:szCs w:val="24"/>
        </w:rPr>
        <w:t>индивид</w:t>
      </w:r>
      <w:r w:rsidR="00BE247F" w:rsidRPr="00C304DE">
        <w:rPr>
          <w:rFonts w:ascii="Times New Roman" w:hAnsi="Times New Roman" w:cs="Times New Roman"/>
          <w:b/>
          <w:sz w:val="24"/>
          <w:szCs w:val="24"/>
        </w:rPr>
        <w:t>у</w:t>
      </w:r>
      <w:r w:rsidR="000242A7" w:rsidRPr="00C304DE">
        <w:rPr>
          <w:rFonts w:ascii="Times New Roman" w:hAnsi="Times New Roman" w:cs="Times New Roman"/>
          <w:b/>
          <w:sz w:val="24"/>
          <w:szCs w:val="24"/>
        </w:rPr>
        <w:t xml:space="preserve">альной Стратегии </w:t>
      </w:r>
      <w:r w:rsidR="00612DBF">
        <w:rPr>
          <w:rFonts w:ascii="Times New Roman" w:hAnsi="Times New Roman" w:cs="Times New Roman"/>
          <w:b/>
          <w:sz w:val="24"/>
          <w:szCs w:val="24"/>
        </w:rPr>
        <w:t>Должностно Полномочного</w:t>
      </w:r>
      <w:r w:rsidR="000242A7" w:rsidRPr="003C08B0">
        <w:rPr>
          <w:rFonts w:ascii="Times New Roman" w:hAnsi="Times New Roman" w:cs="Times New Roman"/>
          <w:sz w:val="24"/>
          <w:szCs w:val="24"/>
        </w:rPr>
        <w:t xml:space="preserve"> </w:t>
      </w:r>
      <w:r w:rsidR="00BE247F">
        <w:rPr>
          <w:rFonts w:ascii="Times New Roman" w:hAnsi="Times New Roman" w:cs="Times New Roman"/>
          <w:sz w:val="24"/>
          <w:szCs w:val="24"/>
        </w:rPr>
        <w:t>с</w:t>
      </w:r>
      <w:r w:rsidR="000242A7" w:rsidRPr="003C08B0">
        <w:rPr>
          <w:rFonts w:ascii="Times New Roman" w:hAnsi="Times New Roman" w:cs="Times New Roman"/>
          <w:sz w:val="24"/>
          <w:szCs w:val="24"/>
        </w:rPr>
        <w:t xml:space="preserve"> ИВА</w:t>
      </w:r>
      <w:r w:rsidR="00BE247F">
        <w:rPr>
          <w:rFonts w:ascii="Times New Roman" w:hAnsi="Times New Roman" w:cs="Times New Roman"/>
          <w:sz w:val="24"/>
          <w:szCs w:val="24"/>
        </w:rPr>
        <w:t>С</w:t>
      </w:r>
      <w:r w:rsidR="000242A7" w:rsidRPr="003C08B0">
        <w:rPr>
          <w:rFonts w:ascii="Times New Roman" w:hAnsi="Times New Roman" w:cs="Times New Roman"/>
          <w:sz w:val="24"/>
          <w:szCs w:val="24"/>
        </w:rPr>
        <w:t xml:space="preserve"> Кут Хуми и </w:t>
      </w:r>
      <w:r w:rsidR="00612DBF">
        <w:rPr>
          <w:rFonts w:ascii="Times New Roman" w:hAnsi="Times New Roman" w:cs="Times New Roman"/>
          <w:sz w:val="24"/>
          <w:szCs w:val="24"/>
        </w:rPr>
        <w:t>ИВАС по Должностной Полномочности</w:t>
      </w:r>
      <w:r w:rsidR="000242A7" w:rsidRPr="003C08B0">
        <w:rPr>
          <w:rFonts w:ascii="Times New Roman" w:hAnsi="Times New Roman" w:cs="Times New Roman"/>
          <w:sz w:val="24"/>
          <w:szCs w:val="24"/>
        </w:rPr>
        <w:t>.</w:t>
      </w:r>
    </w:p>
    <w:p w14:paraId="0DF7A3FC" w14:textId="77777777" w:rsidR="00D6228F" w:rsidRPr="003C08B0" w:rsidRDefault="00D6228F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>Чтобы встроиться в направляющее действие Воли ИВАС Кут Хуми необходимо иметь Цели и видеть общую стратегию, объединяющ</w:t>
      </w:r>
      <w:r w:rsidR="00783E4A">
        <w:rPr>
          <w:rFonts w:ascii="Times New Roman" w:hAnsi="Times New Roman" w:cs="Times New Roman"/>
          <w:sz w:val="24"/>
          <w:szCs w:val="24"/>
        </w:rPr>
        <w:t>ую</w:t>
      </w:r>
      <w:r w:rsidRPr="003C08B0">
        <w:rPr>
          <w:rFonts w:ascii="Times New Roman" w:hAnsi="Times New Roman" w:cs="Times New Roman"/>
          <w:sz w:val="24"/>
          <w:szCs w:val="24"/>
        </w:rPr>
        <w:t xml:space="preserve"> данные цели.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8B0">
        <w:rPr>
          <w:rFonts w:ascii="Times New Roman" w:hAnsi="Times New Roman" w:cs="Times New Roman"/>
          <w:sz w:val="24"/>
          <w:szCs w:val="24"/>
        </w:rPr>
        <w:t>Стратегия  помогает выстраивать вектор развития и избежать стагнации.</w:t>
      </w:r>
    </w:p>
    <w:p w14:paraId="705AB177" w14:textId="77777777" w:rsidR="00194852" w:rsidRPr="003C08B0" w:rsidRDefault="00194852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727E7" w14:textId="77777777" w:rsidR="00004200" w:rsidRPr="003C08B0" w:rsidRDefault="00BE247F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C304DE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увидеть разработку </w:t>
      </w:r>
      <w:r w:rsidR="00D755B9" w:rsidRPr="003C08B0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12DBF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5B9" w:rsidRPr="003C08B0">
        <w:rPr>
          <w:rFonts w:ascii="Times New Roman" w:hAnsi="Times New Roman" w:cs="Times New Roman"/>
          <w:sz w:val="24"/>
          <w:szCs w:val="24"/>
        </w:rPr>
        <w:t xml:space="preserve">двумя направлениями: внутренняя разработка с Кут Хуми, с </w:t>
      </w:r>
      <w:r w:rsidR="00612DBF">
        <w:rPr>
          <w:rFonts w:ascii="Times New Roman" w:hAnsi="Times New Roman" w:cs="Times New Roman"/>
          <w:sz w:val="24"/>
          <w:szCs w:val="24"/>
        </w:rPr>
        <w:t>ИВАС по Должностной Полномочности</w:t>
      </w:r>
      <w:r w:rsidR="00D755B9" w:rsidRPr="003C08B0">
        <w:rPr>
          <w:rFonts w:ascii="Times New Roman" w:hAnsi="Times New Roman" w:cs="Times New Roman"/>
          <w:sz w:val="24"/>
          <w:szCs w:val="24"/>
        </w:rPr>
        <w:t xml:space="preserve"> и внешняя деятельность</w:t>
      </w:r>
      <w:r w:rsidR="009E7173" w:rsidRPr="003C08B0">
        <w:rPr>
          <w:rFonts w:ascii="Times New Roman" w:hAnsi="Times New Roman" w:cs="Times New Roman"/>
          <w:sz w:val="24"/>
          <w:szCs w:val="24"/>
        </w:rPr>
        <w:t xml:space="preserve"> </w:t>
      </w:r>
      <w:r w:rsidR="00612DBF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D755B9" w:rsidRPr="003C08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2A48E" w14:textId="77777777" w:rsidR="00783E4A" w:rsidRDefault="00783E4A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E4A">
        <w:rPr>
          <w:rFonts w:ascii="Times New Roman" w:hAnsi="Times New Roman" w:cs="Times New Roman"/>
          <w:b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FBB0C" w14:textId="77777777" w:rsidR="00004200" w:rsidRPr="003C08B0" w:rsidRDefault="00004200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E4A">
        <w:rPr>
          <w:rFonts w:ascii="Times New Roman" w:hAnsi="Times New Roman" w:cs="Times New Roman"/>
          <w:b/>
          <w:sz w:val="24"/>
          <w:szCs w:val="24"/>
        </w:rPr>
        <w:t xml:space="preserve">Стратегия </w:t>
      </w:r>
      <w:r w:rsidR="00612DBF">
        <w:rPr>
          <w:rFonts w:ascii="Times New Roman" w:hAnsi="Times New Roman" w:cs="Times New Roman"/>
          <w:b/>
          <w:sz w:val="24"/>
          <w:szCs w:val="24"/>
        </w:rPr>
        <w:t>Должностно Полномочного</w:t>
      </w:r>
      <w:r w:rsidRPr="00783E4A">
        <w:rPr>
          <w:rFonts w:ascii="Times New Roman" w:hAnsi="Times New Roman" w:cs="Times New Roman"/>
          <w:b/>
          <w:sz w:val="24"/>
          <w:szCs w:val="24"/>
        </w:rPr>
        <w:t xml:space="preserve"> с ИВАС Кут Хуми</w:t>
      </w:r>
      <w:r w:rsidRPr="003C08B0">
        <w:rPr>
          <w:rFonts w:ascii="Times New Roman" w:hAnsi="Times New Roman" w:cs="Times New Roman"/>
          <w:sz w:val="24"/>
          <w:szCs w:val="24"/>
        </w:rPr>
        <w:t>:</w:t>
      </w:r>
    </w:p>
    <w:p w14:paraId="5B077E92" w14:textId="77777777" w:rsidR="00004200" w:rsidRPr="003C08B0" w:rsidRDefault="00004200" w:rsidP="003C08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EEC">
        <w:rPr>
          <w:rFonts w:ascii="Times New Roman" w:hAnsi="Times New Roman" w:cs="Times New Roman"/>
          <w:i/>
          <w:sz w:val="24"/>
          <w:szCs w:val="24"/>
        </w:rPr>
        <w:t xml:space="preserve">Стратегия разработки </w:t>
      </w:r>
      <w:r w:rsidR="00783E4A" w:rsidRPr="003B5EEC">
        <w:rPr>
          <w:rFonts w:ascii="Times New Roman" w:hAnsi="Times New Roman" w:cs="Times New Roman"/>
          <w:i/>
          <w:sz w:val="24"/>
          <w:szCs w:val="24"/>
        </w:rPr>
        <w:t xml:space="preserve">внутренней организации </w:t>
      </w:r>
      <w:r w:rsidR="00612DBF" w:rsidRPr="003B5EEC">
        <w:rPr>
          <w:rFonts w:ascii="Times New Roman" w:hAnsi="Times New Roman" w:cs="Times New Roman"/>
          <w:i/>
          <w:sz w:val="24"/>
          <w:szCs w:val="24"/>
        </w:rPr>
        <w:t>Должностно Полномочного</w:t>
      </w:r>
      <w:r w:rsidR="00D6228F">
        <w:rPr>
          <w:rFonts w:ascii="Times New Roman" w:hAnsi="Times New Roman" w:cs="Times New Roman"/>
          <w:sz w:val="24"/>
          <w:szCs w:val="24"/>
        </w:rPr>
        <w:t>:</w:t>
      </w:r>
      <w:r w:rsidRPr="003C0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F7E41" w14:textId="77777777" w:rsidR="00004200" w:rsidRPr="003C08B0" w:rsidRDefault="00004200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612DBF">
        <w:rPr>
          <w:rFonts w:ascii="Times New Roman" w:hAnsi="Times New Roman" w:cs="Times New Roman"/>
          <w:sz w:val="24"/>
          <w:szCs w:val="24"/>
        </w:rPr>
        <w:t>Р</w:t>
      </w:r>
      <w:r w:rsidRPr="003C08B0">
        <w:rPr>
          <w:rFonts w:ascii="Times New Roman" w:hAnsi="Times New Roman" w:cs="Times New Roman"/>
          <w:sz w:val="24"/>
          <w:szCs w:val="24"/>
        </w:rPr>
        <w:t xml:space="preserve">азработка Синтезом Ядер Си, </w:t>
      </w:r>
      <w:r w:rsidR="00612DBF">
        <w:rPr>
          <w:rFonts w:ascii="Times New Roman" w:hAnsi="Times New Roman" w:cs="Times New Roman"/>
          <w:sz w:val="24"/>
          <w:szCs w:val="24"/>
        </w:rPr>
        <w:t xml:space="preserve">пройденных на Синтезах и 32-мя Ядрами Синтеза внутренней организации ракурсом 4-х Жизней. </w:t>
      </w:r>
    </w:p>
    <w:p w14:paraId="20EB6DF0" w14:textId="77777777" w:rsidR="00004200" w:rsidRPr="003C08B0" w:rsidRDefault="00612DBF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6228F">
        <w:rPr>
          <w:rFonts w:ascii="Times New Roman" w:hAnsi="Times New Roman" w:cs="Times New Roman"/>
          <w:sz w:val="24"/>
          <w:szCs w:val="24"/>
        </w:rPr>
        <w:t xml:space="preserve">азработка </w:t>
      </w:r>
      <w:r>
        <w:rPr>
          <w:rFonts w:ascii="Times New Roman" w:hAnsi="Times New Roman" w:cs="Times New Roman"/>
          <w:sz w:val="24"/>
          <w:szCs w:val="24"/>
        </w:rPr>
        <w:t xml:space="preserve">Частей, Систем, Аппаратов, Частностей </w:t>
      </w:r>
      <w:r w:rsidR="00004200" w:rsidRPr="003C08B0">
        <w:rPr>
          <w:rFonts w:ascii="Times New Roman" w:hAnsi="Times New Roman" w:cs="Times New Roman"/>
          <w:sz w:val="24"/>
          <w:szCs w:val="24"/>
        </w:rPr>
        <w:t>(</w:t>
      </w:r>
      <w:r w:rsidR="00783E4A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="00783E4A">
        <w:rPr>
          <w:rFonts w:ascii="Times New Roman" w:hAnsi="Times New Roman" w:cs="Times New Roman"/>
          <w:sz w:val="24"/>
          <w:szCs w:val="24"/>
        </w:rPr>
        <w:t>числе,  как</w:t>
      </w:r>
      <w:proofErr w:type="gramEnd"/>
      <w:r w:rsidR="00783E4A">
        <w:rPr>
          <w:rFonts w:ascii="Times New Roman" w:hAnsi="Times New Roman" w:cs="Times New Roman"/>
          <w:sz w:val="24"/>
          <w:szCs w:val="24"/>
        </w:rPr>
        <w:t xml:space="preserve"> ракурс </w:t>
      </w:r>
      <w:r w:rsidR="00004200" w:rsidRPr="003C08B0">
        <w:rPr>
          <w:rFonts w:ascii="Times New Roman" w:hAnsi="Times New Roman" w:cs="Times New Roman"/>
          <w:sz w:val="24"/>
          <w:szCs w:val="24"/>
        </w:rPr>
        <w:t>Человеческ</w:t>
      </w:r>
      <w:r w:rsidR="00783E4A">
        <w:rPr>
          <w:rFonts w:ascii="Times New Roman" w:hAnsi="Times New Roman" w:cs="Times New Roman"/>
          <w:sz w:val="24"/>
          <w:szCs w:val="24"/>
        </w:rPr>
        <w:t>ой</w:t>
      </w:r>
      <w:r w:rsidR="00004200" w:rsidRPr="003C08B0">
        <w:rPr>
          <w:rFonts w:ascii="Times New Roman" w:hAnsi="Times New Roman" w:cs="Times New Roman"/>
          <w:sz w:val="24"/>
          <w:szCs w:val="24"/>
        </w:rPr>
        <w:t xml:space="preserve"> Жизн</w:t>
      </w:r>
      <w:r w:rsidR="00783E4A">
        <w:rPr>
          <w:rFonts w:ascii="Times New Roman" w:hAnsi="Times New Roman" w:cs="Times New Roman"/>
          <w:sz w:val="24"/>
          <w:szCs w:val="24"/>
        </w:rPr>
        <w:t>и</w:t>
      </w:r>
      <w:r w:rsidR="00004200" w:rsidRPr="003C0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004200" w:rsidRPr="003C08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5605D" w14:textId="77777777" w:rsidR="00004200" w:rsidRPr="003C08B0" w:rsidRDefault="00412480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DBF">
        <w:rPr>
          <w:rFonts w:ascii="Times New Roman" w:hAnsi="Times New Roman" w:cs="Times New Roman"/>
          <w:sz w:val="24"/>
          <w:szCs w:val="24"/>
        </w:rPr>
        <w:t>Р</w:t>
      </w:r>
      <w:r w:rsidR="00D6228F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004200" w:rsidRPr="003C08B0">
        <w:rPr>
          <w:rFonts w:ascii="Times New Roman" w:hAnsi="Times New Roman" w:cs="Times New Roman"/>
          <w:sz w:val="24"/>
          <w:szCs w:val="24"/>
        </w:rPr>
        <w:t>насыщенность</w:t>
      </w:r>
      <w:r w:rsidR="00D6228F">
        <w:rPr>
          <w:rFonts w:ascii="Times New Roman" w:hAnsi="Times New Roman" w:cs="Times New Roman"/>
          <w:sz w:val="24"/>
          <w:szCs w:val="24"/>
        </w:rPr>
        <w:t>ю</w:t>
      </w:r>
      <w:r w:rsidR="00004200" w:rsidRPr="003C08B0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C304DE">
        <w:rPr>
          <w:rFonts w:ascii="Times New Roman" w:hAnsi="Times New Roman" w:cs="Times New Roman"/>
          <w:sz w:val="24"/>
          <w:szCs w:val="24"/>
        </w:rPr>
        <w:t xml:space="preserve"> (</w:t>
      </w:r>
      <w:r w:rsidR="00783E4A">
        <w:rPr>
          <w:rFonts w:ascii="Times New Roman" w:hAnsi="Times New Roman" w:cs="Times New Roman"/>
          <w:sz w:val="24"/>
          <w:szCs w:val="24"/>
        </w:rPr>
        <w:t xml:space="preserve">ракурс </w:t>
      </w:r>
      <w:r w:rsidR="00004200" w:rsidRPr="003C08B0">
        <w:rPr>
          <w:rFonts w:ascii="Times New Roman" w:hAnsi="Times New Roman" w:cs="Times New Roman"/>
          <w:sz w:val="24"/>
          <w:szCs w:val="24"/>
        </w:rPr>
        <w:t>Компетентн</w:t>
      </w:r>
      <w:r w:rsidR="00783E4A">
        <w:rPr>
          <w:rFonts w:ascii="Times New Roman" w:hAnsi="Times New Roman" w:cs="Times New Roman"/>
          <w:sz w:val="24"/>
          <w:szCs w:val="24"/>
        </w:rPr>
        <w:t>ой</w:t>
      </w:r>
      <w:r w:rsidR="00004200" w:rsidRPr="003C08B0">
        <w:rPr>
          <w:rFonts w:ascii="Times New Roman" w:hAnsi="Times New Roman" w:cs="Times New Roman"/>
          <w:sz w:val="24"/>
          <w:szCs w:val="24"/>
        </w:rPr>
        <w:t xml:space="preserve"> Жизн</w:t>
      </w:r>
      <w:r w:rsidR="00C304DE">
        <w:rPr>
          <w:rFonts w:ascii="Times New Roman" w:hAnsi="Times New Roman" w:cs="Times New Roman"/>
          <w:sz w:val="24"/>
          <w:szCs w:val="24"/>
        </w:rPr>
        <w:t>и</w:t>
      </w:r>
      <w:r w:rsidR="00004200" w:rsidRPr="003C08B0">
        <w:rPr>
          <w:rFonts w:ascii="Times New Roman" w:hAnsi="Times New Roman" w:cs="Times New Roman"/>
          <w:sz w:val="24"/>
          <w:szCs w:val="24"/>
        </w:rPr>
        <w:t xml:space="preserve"> </w:t>
      </w:r>
      <w:r w:rsidR="00612DBF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004200" w:rsidRPr="003C08B0">
        <w:rPr>
          <w:rFonts w:ascii="Times New Roman" w:hAnsi="Times New Roman" w:cs="Times New Roman"/>
          <w:sz w:val="24"/>
          <w:szCs w:val="24"/>
        </w:rPr>
        <w:t>)</w:t>
      </w:r>
      <w:r w:rsidR="00612DBF">
        <w:rPr>
          <w:rFonts w:ascii="Times New Roman" w:hAnsi="Times New Roman" w:cs="Times New Roman"/>
          <w:sz w:val="24"/>
          <w:szCs w:val="24"/>
        </w:rPr>
        <w:t>.</w:t>
      </w:r>
    </w:p>
    <w:p w14:paraId="34AE90E6" w14:textId="77777777" w:rsidR="009E7173" w:rsidRPr="003C08B0" w:rsidRDefault="009E7173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>- Синтезом Яд</w:t>
      </w:r>
      <w:r w:rsidR="00612DBF">
        <w:rPr>
          <w:rFonts w:ascii="Times New Roman" w:hAnsi="Times New Roman" w:cs="Times New Roman"/>
          <w:sz w:val="24"/>
          <w:szCs w:val="24"/>
        </w:rPr>
        <w:t>ра</w:t>
      </w:r>
      <w:r w:rsidRPr="003C08B0">
        <w:rPr>
          <w:rFonts w:ascii="Times New Roman" w:hAnsi="Times New Roman" w:cs="Times New Roman"/>
          <w:sz w:val="24"/>
          <w:szCs w:val="24"/>
        </w:rPr>
        <w:t xml:space="preserve"> Синте</w:t>
      </w:r>
      <w:r w:rsidR="00C304DE">
        <w:rPr>
          <w:rFonts w:ascii="Times New Roman" w:hAnsi="Times New Roman" w:cs="Times New Roman"/>
          <w:sz w:val="24"/>
          <w:szCs w:val="24"/>
        </w:rPr>
        <w:t xml:space="preserve">за по </w:t>
      </w:r>
      <w:r w:rsidR="00612DBF"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="00C304DE">
        <w:rPr>
          <w:rFonts w:ascii="Times New Roman" w:hAnsi="Times New Roman" w:cs="Times New Roman"/>
          <w:sz w:val="24"/>
          <w:szCs w:val="24"/>
        </w:rPr>
        <w:t xml:space="preserve"> (ракурс </w:t>
      </w:r>
      <w:r w:rsidRPr="003C08B0">
        <w:rPr>
          <w:rFonts w:ascii="Times New Roman" w:hAnsi="Times New Roman" w:cs="Times New Roman"/>
          <w:sz w:val="24"/>
          <w:szCs w:val="24"/>
        </w:rPr>
        <w:t>Полномочн</w:t>
      </w:r>
      <w:r w:rsidR="00C304DE">
        <w:rPr>
          <w:rFonts w:ascii="Times New Roman" w:hAnsi="Times New Roman" w:cs="Times New Roman"/>
          <w:sz w:val="24"/>
          <w:szCs w:val="24"/>
        </w:rPr>
        <w:t>ой</w:t>
      </w:r>
      <w:r w:rsidRPr="003C08B0">
        <w:rPr>
          <w:rFonts w:ascii="Times New Roman" w:hAnsi="Times New Roman" w:cs="Times New Roman"/>
          <w:sz w:val="24"/>
          <w:szCs w:val="24"/>
        </w:rPr>
        <w:t xml:space="preserve"> </w:t>
      </w:r>
      <w:r w:rsidR="00A02C53">
        <w:rPr>
          <w:rFonts w:ascii="Times New Roman" w:hAnsi="Times New Roman" w:cs="Times New Roman"/>
          <w:sz w:val="24"/>
          <w:szCs w:val="24"/>
        </w:rPr>
        <w:t>Ж</w:t>
      </w:r>
      <w:r w:rsidRPr="003C08B0">
        <w:rPr>
          <w:rFonts w:ascii="Times New Roman" w:hAnsi="Times New Roman" w:cs="Times New Roman"/>
          <w:sz w:val="24"/>
          <w:szCs w:val="24"/>
        </w:rPr>
        <w:t>изн</w:t>
      </w:r>
      <w:r w:rsidR="00C304DE">
        <w:rPr>
          <w:rFonts w:ascii="Times New Roman" w:hAnsi="Times New Roman" w:cs="Times New Roman"/>
          <w:sz w:val="24"/>
          <w:szCs w:val="24"/>
        </w:rPr>
        <w:t>и</w:t>
      </w:r>
      <w:r w:rsidRPr="003C08B0">
        <w:rPr>
          <w:rFonts w:ascii="Times New Roman" w:hAnsi="Times New Roman" w:cs="Times New Roman"/>
          <w:sz w:val="24"/>
          <w:szCs w:val="24"/>
        </w:rPr>
        <w:t xml:space="preserve"> </w:t>
      </w:r>
      <w:r w:rsidR="00612DBF">
        <w:rPr>
          <w:rFonts w:ascii="Times New Roman" w:hAnsi="Times New Roman" w:cs="Times New Roman"/>
          <w:sz w:val="24"/>
          <w:szCs w:val="24"/>
        </w:rPr>
        <w:t>ДП</w:t>
      </w:r>
      <w:r w:rsidRPr="003C08B0">
        <w:rPr>
          <w:rFonts w:ascii="Times New Roman" w:hAnsi="Times New Roman" w:cs="Times New Roman"/>
          <w:sz w:val="24"/>
          <w:szCs w:val="24"/>
        </w:rPr>
        <w:t>)</w:t>
      </w:r>
      <w:r w:rsidR="00612DBF">
        <w:rPr>
          <w:rFonts w:ascii="Times New Roman" w:hAnsi="Times New Roman" w:cs="Times New Roman"/>
          <w:sz w:val="24"/>
          <w:szCs w:val="24"/>
        </w:rPr>
        <w:t>.</w:t>
      </w:r>
    </w:p>
    <w:p w14:paraId="27F99B7A" w14:textId="77777777" w:rsidR="009E7173" w:rsidRPr="003C08B0" w:rsidRDefault="009E7173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Высшие Части </w:t>
      </w:r>
      <w:r w:rsidR="00612DBF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3C08B0">
        <w:rPr>
          <w:rFonts w:ascii="Times New Roman" w:hAnsi="Times New Roman" w:cs="Times New Roman"/>
          <w:sz w:val="24"/>
          <w:szCs w:val="24"/>
        </w:rPr>
        <w:t xml:space="preserve"> (Извечная </w:t>
      </w:r>
      <w:r w:rsidR="00A02C53">
        <w:rPr>
          <w:rFonts w:ascii="Times New Roman" w:hAnsi="Times New Roman" w:cs="Times New Roman"/>
          <w:sz w:val="24"/>
          <w:szCs w:val="24"/>
        </w:rPr>
        <w:t>Ж</w:t>
      </w:r>
      <w:r w:rsidRPr="003C08B0">
        <w:rPr>
          <w:rFonts w:ascii="Times New Roman" w:hAnsi="Times New Roman" w:cs="Times New Roman"/>
          <w:sz w:val="24"/>
          <w:szCs w:val="24"/>
        </w:rPr>
        <w:t>изнь)</w:t>
      </w:r>
      <w:r w:rsidR="00612DBF">
        <w:rPr>
          <w:rFonts w:ascii="Times New Roman" w:hAnsi="Times New Roman" w:cs="Times New Roman"/>
          <w:sz w:val="24"/>
          <w:szCs w:val="24"/>
        </w:rPr>
        <w:t>.</w:t>
      </w:r>
    </w:p>
    <w:p w14:paraId="2DCE7296" w14:textId="77777777" w:rsidR="00D755B9" w:rsidRPr="003C08B0" w:rsidRDefault="009E7173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612DBF">
        <w:rPr>
          <w:rFonts w:ascii="Times New Roman" w:hAnsi="Times New Roman" w:cs="Times New Roman"/>
          <w:sz w:val="24"/>
          <w:szCs w:val="24"/>
        </w:rPr>
        <w:t>Р</w:t>
      </w:r>
      <w:r w:rsidRPr="003C08B0">
        <w:rPr>
          <w:rFonts w:ascii="Times New Roman" w:hAnsi="Times New Roman" w:cs="Times New Roman"/>
          <w:sz w:val="24"/>
          <w:szCs w:val="24"/>
        </w:rPr>
        <w:t>азработка видами материи</w:t>
      </w:r>
      <w:r w:rsidR="00D622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6228F">
        <w:rPr>
          <w:rFonts w:ascii="Times New Roman" w:hAnsi="Times New Roman" w:cs="Times New Roman"/>
          <w:sz w:val="24"/>
          <w:szCs w:val="24"/>
        </w:rPr>
        <w:t>Метагалактикческая</w:t>
      </w:r>
      <w:proofErr w:type="spellEnd"/>
      <w:r w:rsidR="00D755B9" w:rsidRPr="003C08B0">
        <w:rPr>
          <w:rFonts w:ascii="Times New Roman" w:hAnsi="Times New Roman" w:cs="Times New Roman"/>
          <w:sz w:val="24"/>
          <w:szCs w:val="24"/>
        </w:rPr>
        <w:t>, Октавная, Всеединая, Извечная</w:t>
      </w:r>
      <w:r w:rsidR="00612DBF">
        <w:rPr>
          <w:rFonts w:ascii="Times New Roman" w:hAnsi="Times New Roman" w:cs="Times New Roman"/>
          <w:sz w:val="24"/>
          <w:szCs w:val="24"/>
        </w:rPr>
        <w:t>.</w:t>
      </w:r>
    </w:p>
    <w:p w14:paraId="640EA11B" w14:textId="77777777" w:rsidR="00D755B9" w:rsidRPr="003C08B0" w:rsidRDefault="00D755B9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612DBF">
        <w:rPr>
          <w:rFonts w:ascii="Times New Roman" w:hAnsi="Times New Roman" w:cs="Times New Roman"/>
          <w:sz w:val="24"/>
          <w:szCs w:val="24"/>
        </w:rPr>
        <w:t>Р</w:t>
      </w:r>
      <w:r w:rsidRPr="003C08B0">
        <w:rPr>
          <w:rFonts w:ascii="Times New Roman" w:hAnsi="Times New Roman" w:cs="Times New Roman"/>
          <w:sz w:val="24"/>
          <w:szCs w:val="24"/>
        </w:rPr>
        <w:t>азработка Архетипами</w:t>
      </w:r>
      <w:r w:rsidR="00612DBF">
        <w:rPr>
          <w:rFonts w:ascii="Times New Roman" w:hAnsi="Times New Roman" w:cs="Times New Roman"/>
          <w:sz w:val="24"/>
          <w:szCs w:val="24"/>
        </w:rPr>
        <w:t xml:space="preserve">, обучаясь </w:t>
      </w:r>
      <w:r w:rsidR="00F41036">
        <w:rPr>
          <w:rFonts w:ascii="Times New Roman" w:hAnsi="Times New Roman" w:cs="Times New Roman"/>
          <w:sz w:val="24"/>
          <w:szCs w:val="24"/>
        </w:rPr>
        <w:t>Частями охватывать Архетип.</w:t>
      </w:r>
    </w:p>
    <w:p w14:paraId="204786FD" w14:textId="77777777" w:rsidR="00D755B9" w:rsidRPr="003C08B0" w:rsidRDefault="00D755B9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F41036">
        <w:rPr>
          <w:rFonts w:ascii="Times New Roman" w:hAnsi="Times New Roman" w:cs="Times New Roman"/>
          <w:sz w:val="24"/>
          <w:szCs w:val="24"/>
        </w:rPr>
        <w:t>И</w:t>
      </w:r>
      <w:r w:rsidRPr="003C08B0">
        <w:rPr>
          <w:rFonts w:ascii="Times New Roman" w:hAnsi="Times New Roman" w:cs="Times New Roman"/>
          <w:sz w:val="24"/>
          <w:szCs w:val="24"/>
        </w:rPr>
        <w:t>ндивидуальная разработка с ИВА</w:t>
      </w:r>
      <w:r w:rsidR="009E7173" w:rsidRPr="003C08B0">
        <w:rPr>
          <w:rFonts w:ascii="Times New Roman" w:hAnsi="Times New Roman" w:cs="Times New Roman"/>
          <w:sz w:val="24"/>
          <w:szCs w:val="24"/>
        </w:rPr>
        <w:t>С</w:t>
      </w:r>
      <w:r w:rsidRPr="003C08B0">
        <w:rPr>
          <w:rFonts w:ascii="Times New Roman" w:hAnsi="Times New Roman" w:cs="Times New Roman"/>
          <w:sz w:val="24"/>
          <w:szCs w:val="24"/>
        </w:rPr>
        <w:t xml:space="preserve"> Кут Хуми в 1</w:t>
      </w:r>
      <w:r w:rsidR="00F41036">
        <w:rPr>
          <w:rFonts w:ascii="Times New Roman" w:hAnsi="Times New Roman" w:cs="Times New Roman"/>
          <w:sz w:val="24"/>
          <w:szCs w:val="24"/>
        </w:rPr>
        <w:t>472</w:t>
      </w:r>
      <w:r w:rsidRPr="003C08B0">
        <w:rPr>
          <w:rFonts w:ascii="Times New Roman" w:hAnsi="Times New Roman" w:cs="Times New Roman"/>
          <w:sz w:val="24"/>
          <w:szCs w:val="24"/>
        </w:rPr>
        <w:t xml:space="preserve"> Архетипе</w:t>
      </w:r>
      <w:r w:rsidR="00F41036">
        <w:rPr>
          <w:rFonts w:ascii="Times New Roman" w:hAnsi="Times New Roman" w:cs="Times New Roman"/>
          <w:sz w:val="24"/>
          <w:szCs w:val="24"/>
        </w:rPr>
        <w:t>, 960 Архетипе, 448 Архетипе, ракурсом Полномочной, Компетентной и Человеческой жизни соответственно.</w:t>
      </w:r>
    </w:p>
    <w:p w14:paraId="73126D40" w14:textId="77777777" w:rsidR="00D755B9" w:rsidRPr="003C08B0" w:rsidRDefault="00D755B9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F41036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="00F41036">
        <w:rPr>
          <w:rFonts w:ascii="Times New Roman" w:hAnsi="Times New Roman" w:cs="Times New Roman"/>
          <w:sz w:val="24"/>
          <w:szCs w:val="24"/>
        </w:rPr>
        <w:t>Частно-служебными</w:t>
      </w:r>
      <w:proofErr w:type="gramEnd"/>
      <w:r w:rsidR="00F41036">
        <w:rPr>
          <w:rFonts w:ascii="Times New Roman" w:hAnsi="Times New Roman" w:cs="Times New Roman"/>
          <w:sz w:val="24"/>
          <w:szCs w:val="24"/>
        </w:rPr>
        <w:t xml:space="preserve"> и Частными ИВДИВО Зданиями.</w:t>
      </w:r>
    </w:p>
    <w:p w14:paraId="24F62C2F" w14:textId="77777777" w:rsidR="006B69A4" w:rsidRPr="003C08B0" w:rsidRDefault="006B69A4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F41036">
        <w:rPr>
          <w:rFonts w:ascii="Times New Roman" w:hAnsi="Times New Roman" w:cs="Times New Roman"/>
          <w:sz w:val="24"/>
          <w:szCs w:val="24"/>
        </w:rPr>
        <w:t>Р</w:t>
      </w:r>
      <w:r w:rsidRPr="003C08B0">
        <w:rPr>
          <w:rFonts w:ascii="Times New Roman" w:hAnsi="Times New Roman" w:cs="Times New Roman"/>
          <w:sz w:val="24"/>
          <w:szCs w:val="24"/>
        </w:rPr>
        <w:t xml:space="preserve">азработка Совершенным Сердцем Владыки </w:t>
      </w:r>
      <w:r w:rsidR="00F41036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D6228F">
        <w:rPr>
          <w:rFonts w:ascii="Times New Roman" w:hAnsi="Times New Roman" w:cs="Times New Roman"/>
          <w:sz w:val="24"/>
          <w:szCs w:val="24"/>
        </w:rPr>
        <w:t>.</w:t>
      </w:r>
    </w:p>
    <w:p w14:paraId="1309CB56" w14:textId="77777777" w:rsidR="00004200" w:rsidRPr="003C08B0" w:rsidRDefault="00004200" w:rsidP="003C08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EEC">
        <w:rPr>
          <w:rFonts w:ascii="Times New Roman" w:hAnsi="Times New Roman" w:cs="Times New Roman"/>
          <w:i/>
          <w:sz w:val="24"/>
          <w:szCs w:val="24"/>
        </w:rPr>
        <w:t xml:space="preserve">Стратегия </w:t>
      </w:r>
      <w:r w:rsidR="00C304DE" w:rsidRPr="003B5EEC">
        <w:rPr>
          <w:rFonts w:ascii="Times New Roman" w:hAnsi="Times New Roman" w:cs="Times New Roman"/>
          <w:i/>
          <w:sz w:val="24"/>
          <w:szCs w:val="24"/>
        </w:rPr>
        <w:t>р</w:t>
      </w:r>
      <w:r w:rsidRPr="003B5EEC">
        <w:rPr>
          <w:rFonts w:ascii="Times New Roman" w:hAnsi="Times New Roman" w:cs="Times New Roman"/>
          <w:i/>
          <w:sz w:val="24"/>
          <w:szCs w:val="24"/>
        </w:rPr>
        <w:t xml:space="preserve">азработки индивидуальной </w:t>
      </w:r>
      <w:proofErr w:type="spellStart"/>
      <w:r w:rsidR="00A02C53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3B5EEC">
        <w:rPr>
          <w:rFonts w:ascii="Times New Roman" w:hAnsi="Times New Roman" w:cs="Times New Roman"/>
          <w:i/>
          <w:sz w:val="24"/>
          <w:szCs w:val="24"/>
        </w:rPr>
        <w:t xml:space="preserve"> в ведении Синтеза</w:t>
      </w:r>
      <w:r w:rsidR="00F41036" w:rsidRPr="003B5EEC">
        <w:rPr>
          <w:rFonts w:ascii="Times New Roman" w:hAnsi="Times New Roman" w:cs="Times New Roman"/>
          <w:i/>
          <w:sz w:val="24"/>
          <w:szCs w:val="24"/>
        </w:rPr>
        <w:t xml:space="preserve"> по Должностной Полномочности</w:t>
      </w:r>
      <w:r w:rsidR="00F41036">
        <w:rPr>
          <w:rFonts w:ascii="Times New Roman" w:hAnsi="Times New Roman" w:cs="Times New Roman"/>
          <w:sz w:val="24"/>
          <w:szCs w:val="24"/>
        </w:rPr>
        <w:t>:</w:t>
      </w:r>
    </w:p>
    <w:p w14:paraId="79CA67EC" w14:textId="77777777" w:rsidR="00004200" w:rsidRPr="003C08B0" w:rsidRDefault="00004200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>- индивидуальная специфика ведения Синтеза ИВО</w:t>
      </w:r>
      <w:r w:rsidR="00F41036">
        <w:rPr>
          <w:rFonts w:ascii="Times New Roman" w:hAnsi="Times New Roman" w:cs="Times New Roman"/>
          <w:sz w:val="24"/>
          <w:szCs w:val="24"/>
        </w:rPr>
        <w:t xml:space="preserve"> по должностной Полномочности;</w:t>
      </w:r>
    </w:p>
    <w:p w14:paraId="6501C616" w14:textId="77777777" w:rsidR="00004200" w:rsidRPr="003C08B0" w:rsidRDefault="00004200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>-  разработка темами Синтеза</w:t>
      </w:r>
      <w:r w:rsidR="00F41036">
        <w:rPr>
          <w:rFonts w:ascii="Times New Roman" w:hAnsi="Times New Roman" w:cs="Times New Roman"/>
          <w:sz w:val="24"/>
          <w:szCs w:val="24"/>
        </w:rPr>
        <w:t xml:space="preserve"> ракурсом Должностной Полномочности;</w:t>
      </w:r>
    </w:p>
    <w:p w14:paraId="101935DA" w14:textId="77777777" w:rsidR="00004200" w:rsidRPr="003C08B0" w:rsidRDefault="00004200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lastRenderedPageBreak/>
        <w:t>- разработка тем Синтеза – развитие Синтеза</w:t>
      </w:r>
      <w:r w:rsidR="00C304DE">
        <w:rPr>
          <w:rFonts w:ascii="Times New Roman" w:hAnsi="Times New Roman" w:cs="Times New Roman"/>
          <w:sz w:val="24"/>
          <w:szCs w:val="24"/>
        </w:rPr>
        <w:t xml:space="preserve"> ИВО</w:t>
      </w:r>
      <w:r w:rsidR="00F41036">
        <w:rPr>
          <w:rFonts w:ascii="Times New Roman" w:hAnsi="Times New Roman" w:cs="Times New Roman"/>
          <w:sz w:val="24"/>
          <w:szCs w:val="24"/>
        </w:rPr>
        <w:t xml:space="preserve"> в выражении Синтеза по Должностной Полномочности</w:t>
      </w:r>
      <w:r w:rsidR="00C304DE">
        <w:rPr>
          <w:rFonts w:ascii="Times New Roman" w:hAnsi="Times New Roman" w:cs="Times New Roman"/>
          <w:sz w:val="24"/>
          <w:szCs w:val="24"/>
        </w:rPr>
        <w:t>.</w:t>
      </w:r>
    </w:p>
    <w:p w14:paraId="3233A957" w14:textId="77777777" w:rsidR="00004200" w:rsidRPr="003C08B0" w:rsidRDefault="00004200" w:rsidP="003C08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EEC">
        <w:rPr>
          <w:rFonts w:ascii="Times New Roman" w:hAnsi="Times New Roman" w:cs="Times New Roman"/>
          <w:i/>
          <w:sz w:val="24"/>
          <w:szCs w:val="24"/>
        </w:rPr>
        <w:t xml:space="preserve">Стратегия роста </w:t>
      </w:r>
      <w:r w:rsidR="00F41036" w:rsidRPr="003B5EEC">
        <w:rPr>
          <w:rFonts w:ascii="Times New Roman" w:hAnsi="Times New Roman" w:cs="Times New Roman"/>
          <w:i/>
          <w:sz w:val="24"/>
          <w:szCs w:val="24"/>
        </w:rPr>
        <w:t>Должностно Полномочного</w:t>
      </w:r>
      <w:r w:rsidR="00D6228F">
        <w:rPr>
          <w:rFonts w:ascii="Times New Roman" w:hAnsi="Times New Roman" w:cs="Times New Roman"/>
          <w:sz w:val="24"/>
          <w:szCs w:val="24"/>
        </w:rPr>
        <w:t>:</w:t>
      </w:r>
    </w:p>
    <w:p w14:paraId="02F42A7A" w14:textId="77777777" w:rsidR="00004200" w:rsidRPr="003C08B0" w:rsidRDefault="00004200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D755B9" w:rsidRPr="003C08B0">
        <w:rPr>
          <w:rFonts w:ascii="Times New Roman" w:hAnsi="Times New Roman" w:cs="Times New Roman"/>
          <w:sz w:val="24"/>
          <w:szCs w:val="24"/>
        </w:rPr>
        <w:t xml:space="preserve">тренировка на следующие степени </w:t>
      </w:r>
      <w:r w:rsidR="00F41036">
        <w:rPr>
          <w:rFonts w:ascii="Times New Roman" w:hAnsi="Times New Roman" w:cs="Times New Roman"/>
          <w:sz w:val="24"/>
          <w:szCs w:val="24"/>
        </w:rPr>
        <w:t>должностной полномочности: от Посвящённого Синтеза до Учителя Синтеза, от Посвящённого</w:t>
      </w:r>
      <w:r w:rsidR="00A02C53">
        <w:rPr>
          <w:rFonts w:ascii="Times New Roman" w:hAnsi="Times New Roman" w:cs="Times New Roman"/>
          <w:sz w:val="24"/>
          <w:szCs w:val="24"/>
        </w:rPr>
        <w:t xml:space="preserve"> </w:t>
      </w:r>
      <w:r w:rsidR="00F41036">
        <w:rPr>
          <w:rFonts w:ascii="Times New Roman" w:hAnsi="Times New Roman" w:cs="Times New Roman"/>
          <w:sz w:val="24"/>
          <w:szCs w:val="24"/>
        </w:rPr>
        <w:t xml:space="preserve">– до Аватара в составе Совета ИВО, следующая степень индивидуальной реализации (Будды, </w:t>
      </w:r>
      <w:proofErr w:type="spellStart"/>
      <w:r w:rsidR="00F41036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F41036">
        <w:rPr>
          <w:rFonts w:ascii="Times New Roman" w:hAnsi="Times New Roman" w:cs="Times New Roman"/>
          <w:sz w:val="24"/>
          <w:szCs w:val="24"/>
        </w:rPr>
        <w:t xml:space="preserve">, Христа – </w:t>
      </w:r>
      <w:r w:rsidR="003B5EEC">
        <w:rPr>
          <w:rFonts w:ascii="Times New Roman" w:hAnsi="Times New Roman" w:cs="Times New Roman"/>
          <w:sz w:val="24"/>
          <w:szCs w:val="24"/>
        </w:rPr>
        <w:t>одного из вариантов 32-рицы ИВДИВО реализации).</w:t>
      </w:r>
    </w:p>
    <w:p w14:paraId="6C0E42D0" w14:textId="77777777" w:rsidR="00004200" w:rsidRPr="003C08B0" w:rsidRDefault="00004200" w:rsidP="003C08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53">
        <w:rPr>
          <w:rFonts w:ascii="Times New Roman" w:hAnsi="Times New Roman" w:cs="Times New Roman"/>
          <w:i/>
          <w:sz w:val="24"/>
          <w:szCs w:val="24"/>
        </w:rPr>
        <w:t>Стратегия ведения Синтеза</w:t>
      </w:r>
      <w:r w:rsidR="00D6228F" w:rsidRPr="00A02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EEC" w:rsidRPr="00A02C53">
        <w:rPr>
          <w:rFonts w:ascii="Times New Roman" w:hAnsi="Times New Roman" w:cs="Times New Roman"/>
          <w:i/>
          <w:sz w:val="24"/>
          <w:szCs w:val="24"/>
        </w:rPr>
        <w:t>Должностно Полномочным и разработки Стати Должностно Полномочного</w:t>
      </w:r>
      <w:r w:rsidR="00D6228F">
        <w:rPr>
          <w:rFonts w:ascii="Times New Roman" w:hAnsi="Times New Roman" w:cs="Times New Roman"/>
          <w:sz w:val="24"/>
          <w:szCs w:val="24"/>
        </w:rPr>
        <w:t>:</w:t>
      </w:r>
    </w:p>
    <w:p w14:paraId="7A26241E" w14:textId="77777777" w:rsidR="00D755B9" w:rsidRPr="003C08B0" w:rsidRDefault="00D755B9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какие </w:t>
      </w:r>
      <w:r w:rsidR="003B5EEC">
        <w:rPr>
          <w:rFonts w:ascii="Times New Roman" w:hAnsi="Times New Roman" w:cs="Times New Roman"/>
          <w:sz w:val="24"/>
          <w:szCs w:val="24"/>
        </w:rPr>
        <w:t>занятия/ направления линией Синтеза ДП устремляюсь вести в Подразделении в разработке и ведении Синтеза по Должностной Полномочности;</w:t>
      </w:r>
    </w:p>
    <w:p w14:paraId="24447BBA" w14:textId="77777777" w:rsidR="003B5EEC" w:rsidRDefault="00D755B9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работа с командами </w:t>
      </w:r>
      <w:r w:rsidR="003B5EEC">
        <w:rPr>
          <w:rFonts w:ascii="Times New Roman" w:hAnsi="Times New Roman" w:cs="Times New Roman"/>
          <w:sz w:val="24"/>
          <w:szCs w:val="24"/>
        </w:rPr>
        <w:t>в  П</w:t>
      </w:r>
      <w:r w:rsidRPr="003C08B0">
        <w:rPr>
          <w:rFonts w:ascii="Times New Roman" w:hAnsi="Times New Roman" w:cs="Times New Roman"/>
          <w:sz w:val="24"/>
          <w:szCs w:val="24"/>
        </w:rPr>
        <w:t>одразделени</w:t>
      </w:r>
      <w:r w:rsidR="003B5EEC">
        <w:rPr>
          <w:rFonts w:ascii="Times New Roman" w:hAnsi="Times New Roman" w:cs="Times New Roman"/>
          <w:sz w:val="24"/>
          <w:szCs w:val="24"/>
        </w:rPr>
        <w:t>и ведением Синтеза ИВАС по Должностной Полномочности;</w:t>
      </w:r>
    </w:p>
    <w:p w14:paraId="724B468A" w14:textId="77777777" w:rsidR="00D755B9" w:rsidRPr="003C08B0" w:rsidRDefault="003B5EEC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действие в подразделении Синтезом ИВАС по Должностной Полномочности </w:t>
      </w:r>
      <w:r w:rsidR="00D755B9" w:rsidRPr="003C08B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командной подготовке к новым </w:t>
      </w:r>
      <w:r w:rsidR="00C304DE">
        <w:rPr>
          <w:rFonts w:ascii="Times New Roman" w:hAnsi="Times New Roman" w:cs="Times New Roman"/>
          <w:sz w:val="24"/>
          <w:szCs w:val="24"/>
        </w:rPr>
        <w:t>ИВДИВО-к</w:t>
      </w:r>
      <w:r w:rsidR="00D755B9" w:rsidRPr="003C08B0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C304DE">
        <w:rPr>
          <w:rFonts w:ascii="Times New Roman" w:hAnsi="Times New Roman" w:cs="Times New Roman"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Подразделения;</w:t>
      </w:r>
    </w:p>
    <w:p w14:paraId="4CDE1045" w14:textId="77777777" w:rsidR="00D755B9" w:rsidRPr="003C08B0" w:rsidRDefault="00D755B9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>- работа с гражданами</w:t>
      </w:r>
      <w:r w:rsidR="003B5EEC">
        <w:rPr>
          <w:rFonts w:ascii="Times New Roman" w:hAnsi="Times New Roman" w:cs="Times New Roman"/>
          <w:sz w:val="24"/>
          <w:szCs w:val="24"/>
        </w:rPr>
        <w:t>, ведение занятий для граждан в выражении ИВАС  Кут Хуми и ИВАС по должностной Полномочности Статью Синтеза ИВО и ИВАС.</w:t>
      </w:r>
    </w:p>
    <w:p w14:paraId="7E2315E2" w14:textId="77777777" w:rsidR="00D6228F" w:rsidRDefault="00D6228F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0B71BE" w14:textId="77777777" w:rsidR="009E7173" w:rsidRPr="003C08B0" w:rsidRDefault="009E7173" w:rsidP="003C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DE">
        <w:rPr>
          <w:rFonts w:ascii="Times New Roman" w:hAnsi="Times New Roman" w:cs="Times New Roman"/>
          <w:b/>
          <w:sz w:val="24"/>
          <w:szCs w:val="24"/>
        </w:rPr>
        <w:t xml:space="preserve">Стратегия </w:t>
      </w:r>
      <w:r w:rsidR="003B5EEC">
        <w:rPr>
          <w:rFonts w:ascii="Times New Roman" w:hAnsi="Times New Roman" w:cs="Times New Roman"/>
          <w:b/>
          <w:sz w:val="24"/>
          <w:szCs w:val="24"/>
        </w:rPr>
        <w:t>Должностно Полномочного</w:t>
      </w:r>
      <w:r w:rsidR="00B04796" w:rsidRPr="00C304D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B5EEC">
        <w:rPr>
          <w:rFonts w:ascii="Times New Roman" w:hAnsi="Times New Roman" w:cs="Times New Roman"/>
          <w:b/>
          <w:sz w:val="24"/>
          <w:szCs w:val="24"/>
        </w:rPr>
        <w:t>ИВАС по Должностной Полномочности</w:t>
      </w:r>
      <w:r w:rsidR="00B04796">
        <w:rPr>
          <w:rFonts w:ascii="Times New Roman" w:hAnsi="Times New Roman" w:cs="Times New Roman"/>
          <w:sz w:val="24"/>
          <w:szCs w:val="24"/>
        </w:rPr>
        <w:t>:</w:t>
      </w:r>
    </w:p>
    <w:p w14:paraId="09175C92" w14:textId="77777777" w:rsidR="002F2FFB" w:rsidRDefault="009E7173" w:rsidP="003C08B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FFB">
        <w:rPr>
          <w:rFonts w:ascii="Times New Roman" w:hAnsi="Times New Roman" w:cs="Times New Roman"/>
          <w:sz w:val="24"/>
          <w:szCs w:val="24"/>
        </w:rPr>
        <w:t xml:space="preserve">Индивидуальная разработка </w:t>
      </w:r>
      <w:r w:rsidR="002F2FFB" w:rsidRPr="002F2FFB">
        <w:rPr>
          <w:rFonts w:ascii="Times New Roman" w:hAnsi="Times New Roman" w:cs="Times New Roman"/>
          <w:sz w:val="24"/>
          <w:szCs w:val="24"/>
        </w:rPr>
        <w:t xml:space="preserve">Должностно Полномочного с ИВАС по ДП в выражении </w:t>
      </w:r>
      <w:r w:rsidR="00A02C53" w:rsidRPr="002F2FFB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F2FFB" w:rsidRPr="002F2FFB">
        <w:rPr>
          <w:rFonts w:ascii="Times New Roman" w:hAnsi="Times New Roman" w:cs="Times New Roman"/>
          <w:sz w:val="24"/>
          <w:szCs w:val="24"/>
        </w:rPr>
        <w:t xml:space="preserve"> Синтеза ИВО.</w:t>
      </w:r>
    </w:p>
    <w:p w14:paraId="6046F8A5" w14:textId="77777777" w:rsidR="00AD7B39" w:rsidRPr="003C08B0" w:rsidRDefault="00AD7B39" w:rsidP="003C08B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FFB">
        <w:rPr>
          <w:rFonts w:ascii="Times New Roman" w:hAnsi="Times New Roman" w:cs="Times New Roman"/>
          <w:sz w:val="24"/>
          <w:szCs w:val="24"/>
        </w:rPr>
        <w:t xml:space="preserve">Практика Синтеза </w:t>
      </w:r>
      <w:r w:rsidR="002F2FFB">
        <w:rPr>
          <w:rFonts w:ascii="Times New Roman" w:hAnsi="Times New Roman" w:cs="Times New Roman"/>
          <w:sz w:val="24"/>
          <w:szCs w:val="24"/>
        </w:rPr>
        <w:t>ИВО, Синтез Синтезом ИВАС Кут Хуми, Синтезом ИВАС Подразделения, Синтезом ИВАС по Должностной Полномочности.</w:t>
      </w:r>
    </w:p>
    <w:p w14:paraId="1DBDC735" w14:textId="77777777" w:rsidR="00AA7500" w:rsidRPr="003C08B0" w:rsidRDefault="00AA7500" w:rsidP="003C08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FF9FF" w14:textId="77777777" w:rsidR="00B04796" w:rsidRDefault="00B04796" w:rsidP="00B04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хотим выделить р</w:t>
      </w:r>
      <w:r w:rsidR="00AA7500" w:rsidRPr="00B04796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A7500" w:rsidRPr="00B04796">
        <w:rPr>
          <w:rFonts w:ascii="Times New Roman" w:hAnsi="Times New Roman" w:cs="Times New Roman"/>
          <w:sz w:val="24"/>
          <w:szCs w:val="24"/>
        </w:rPr>
        <w:t xml:space="preserve"> 4-х Жизней</w:t>
      </w:r>
      <w:r>
        <w:rPr>
          <w:rFonts w:ascii="Times New Roman" w:hAnsi="Times New Roman" w:cs="Times New Roman"/>
          <w:sz w:val="24"/>
          <w:szCs w:val="24"/>
        </w:rPr>
        <w:t xml:space="preserve">, как разработку Стати </w:t>
      </w:r>
      <w:r w:rsidR="002F2FFB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4796">
        <w:rPr>
          <w:rFonts w:ascii="Times New Roman" w:hAnsi="Times New Roman" w:cs="Times New Roman"/>
          <w:sz w:val="24"/>
          <w:szCs w:val="24"/>
        </w:rPr>
        <w:t xml:space="preserve">Разработанность Синтезом 4-х Жизней в  Ядрах Синтеза </w:t>
      </w:r>
      <w:r w:rsidR="002F2FFB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B04796">
        <w:rPr>
          <w:rFonts w:ascii="Times New Roman" w:hAnsi="Times New Roman" w:cs="Times New Roman"/>
          <w:sz w:val="24"/>
          <w:szCs w:val="24"/>
        </w:rPr>
        <w:t>.</w:t>
      </w:r>
    </w:p>
    <w:p w14:paraId="727678E3" w14:textId="77777777" w:rsidR="00B04796" w:rsidRPr="00B04796" w:rsidRDefault="00B04796" w:rsidP="00B04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796">
        <w:rPr>
          <w:rFonts w:ascii="Times New Roman" w:hAnsi="Times New Roman" w:cs="Times New Roman"/>
          <w:sz w:val="24"/>
          <w:szCs w:val="24"/>
        </w:rPr>
        <w:t>Каждый Синтез ведётся Синтезом 4-х Жизней и по итогам Изначально Вышестоящий Отец фиксирует 4 Жизни в Ядре Синтеза. Четыре Жизни –  новый опыт действия развёрнутый для человечества</w:t>
      </w:r>
      <w:r w:rsidR="00C304DE">
        <w:rPr>
          <w:rFonts w:ascii="Times New Roman" w:hAnsi="Times New Roman" w:cs="Times New Roman"/>
          <w:sz w:val="24"/>
          <w:szCs w:val="24"/>
        </w:rPr>
        <w:t>.</w:t>
      </w:r>
      <w:r w:rsidRPr="00B04796">
        <w:rPr>
          <w:rFonts w:ascii="Times New Roman" w:hAnsi="Times New Roman" w:cs="Times New Roman"/>
          <w:sz w:val="24"/>
          <w:szCs w:val="24"/>
        </w:rPr>
        <w:t xml:space="preserve"> Для </w:t>
      </w:r>
      <w:r w:rsidR="002F2FFB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B04796">
        <w:rPr>
          <w:rFonts w:ascii="Times New Roman" w:hAnsi="Times New Roman" w:cs="Times New Roman"/>
          <w:sz w:val="24"/>
          <w:szCs w:val="24"/>
        </w:rPr>
        <w:t xml:space="preserve"> важно научиться телесно выдерживать 4 вида Синтеза и оперировать данным Синтезом</w:t>
      </w:r>
      <w:r w:rsidR="00A02C53">
        <w:rPr>
          <w:rFonts w:ascii="Times New Roman" w:hAnsi="Times New Roman" w:cs="Times New Roman"/>
          <w:sz w:val="24"/>
          <w:szCs w:val="24"/>
        </w:rPr>
        <w:t xml:space="preserve"> из Ядер Синтеза</w:t>
      </w:r>
      <w:r w:rsidRPr="00B0479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0880B8" w14:textId="77777777" w:rsidR="000242A7" w:rsidRPr="003C08B0" w:rsidRDefault="000242A7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EEE2E" w14:textId="77777777" w:rsidR="00AD7B39" w:rsidRPr="003C08B0" w:rsidRDefault="000242A7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96">
        <w:rPr>
          <w:rFonts w:ascii="Times New Roman" w:hAnsi="Times New Roman" w:cs="Times New Roman"/>
          <w:b/>
          <w:sz w:val="24"/>
          <w:szCs w:val="24"/>
        </w:rPr>
        <w:t xml:space="preserve">Проверяется </w:t>
      </w:r>
      <w:proofErr w:type="gramStart"/>
      <w:r w:rsidRPr="00B04796">
        <w:rPr>
          <w:rFonts w:ascii="Times New Roman" w:hAnsi="Times New Roman" w:cs="Times New Roman"/>
          <w:b/>
          <w:sz w:val="24"/>
          <w:szCs w:val="24"/>
        </w:rPr>
        <w:t>Стать  Образом</w:t>
      </w:r>
      <w:proofErr w:type="gramEnd"/>
      <w:r w:rsidRPr="00B04796">
        <w:rPr>
          <w:rFonts w:ascii="Times New Roman" w:hAnsi="Times New Roman" w:cs="Times New Roman"/>
          <w:b/>
          <w:sz w:val="24"/>
          <w:szCs w:val="24"/>
        </w:rPr>
        <w:t xml:space="preserve"> Жизни </w:t>
      </w:r>
      <w:r w:rsidR="002F2FFB">
        <w:rPr>
          <w:rFonts w:ascii="Times New Roman" w:hAnsi="Times New Roman" w:cs="Times New Roman"/>
          <w:b/>
          <w:sz w:val="24"/>
          <w:szCs w:val="24"/>
        </w:rPr>
        <w:t>Должностно Полномочного</w:t>
      </w:r>
      <w:r w:rsidRPr="003C08B0">
        <w:rPr>
          <w:rFonts w:ascii="Times New Roman" w:hAnsi="Times New Roman" w:cs="Times New Roman"/>
          <w:sz w:val="24"/>
          <w:szCs w:val="24"/>
        </w:rPr>
        <w:t>, из Синтеза, развёртывая всю 16-рицу ИВДИВО-развития.  Образ Жизни Синтезом, в Синтезе, из Синтеза Изначально Вышестоящего Отца</w:t>
      </w:r>
      <w:r w:rsidR="002F2FFB">
        <w:rPr>
          <w:rFonts w:ascii="Times New Roman" w:hAnsi="Times New Roman" w:cs="Times New Roman"/>
          <w:sz w:val="24"/>
          <w:szCs w:val="24"/>
        </w:rPr>
        <w:t xml:space="preserve"> ракурсом Должностной Полномочности</w:t>
      </w:r>
      <w:r w:rsidRPr="003C08B0">
        <w:rPr>
          <w:rFonts w:ascii="Times New Roman" w:hAnsi="Times New Roman" w:cs="Times New Roman"/>
          <w:sz w:val="24"/>
          <w:szCs w:val="24"/>
        </w:rPr>
        <w:t xml:space="preserve">. </w:t>
      </w:r>
      <w:r w:rsidR="00B04796">
        <w:rPr>
          <w:rFonts w:ascii="Times New Roman" w:hAnsi="Times New Roman" w:cs="Times New Roman"/>
          <w:sz w:val="24"/>
          <w:szCs w:val="24"/>
        </w:rPr>
        <w:t xml:space="preserve"> </w:t>
      </w:r>
      <w:r w:rsidR="00AD7B39" w:rsidRPr="00B04796">
        <w:rPr>
          <w:rFonts w:ascii="Times New Roman" w:hAnsi="Times New Roman" w:cs="Times New Roman"/>
          <w:b/>
          <w:sz w:val="24"/>
          <w:szCs w:val="24"/>
        </w:rPr>
        <w:t>Образ Жизни</w:t>
      </w:r>
      <w:r w:rsidR="00B04796" w:rsidRPr="00B04796">
        <w:rPr>
          <w:rFonts w:ascii="Times New Roman" w:hAnsi="Times New Roman" w:cs="Times New Roman"/>
          <w:b/>
          <w:sz w:val="24"/>
          <w:szCs w:val="24"/>
        </w:rPr>
        <w:t xml:space="preserve">, как </w:t>
      </w:r>
      <w:r w:rsidR="00AD7B39" w:rsidRPr="00B04796">
        <w:rPr>
          <w:rFonts w:ascii="Times New Roman" w:hAnsi="Times New Roman" w:cs="Times New Roman"/>
          <w:b/>
          <w:sz w:val="24"/>
          <w:szCs w:val="24"/>
        </w:rPr>
        <w:t>кульминация Отцовскости</w:t>
      </w:r>
      <w:r w:rsidR="002F2F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2FFB" w:rsidRPr="002F2FFB">
        <w:rPr>
          <w:rFonts w:ascii="Times New Roman" w:hAnsi="Times New Roman" w:cs="Times New Roman"/>
          <w:sz w:val="24"/>
          <w:szCs w:val="24"/>
        </w:rPr>
        <w:t>в соответствующей выразимости</w:t>
      </w:r>
      <w:r w:rsidR="00AD7B39" w:rsidRPr="003C08B0">
        <w:rPr>
          <w:rFonts w:ascii="Times New Roman" w:hAnsi="Times New Roman" w:cs="Times New Roman"/>
          <w:sz w:val="24"/>
          <w:szCs w:val="24"/>
        </w:rPr>
        <w:t>.</w:t>
      </w:r>
    </w:p>
    <w:p w14:paraId="3C4444A9" w14:textId="77777777" w:rsidR="000242A7" w:rsidRPr="003C08B0" w:rsidRDefault="000242A7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>Действуя один на один с Кут Хуми</w:t>
      </w:r>
      <w:r w:rsidR="002F2FFB">
        <w:rPr>
          <w:rFonts w:ascii="Times New Roman" w:hAnsi="Times New Roman" w:cs="Times New Roman"/>
          <w:sz w:val="24"/>
          <w:szCs w:val="24"/>
        </w:rPr>
        <w:t xml:space="preserve">, </w:t>
      </w:r>
      <w:r w:rsidRPr="003C08B0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r w:rsidR="002F2FFB">
        <w:rPr>
          <w:rFonts w:ascii="Times New Roman" w:hAnsi="Times New Roman" w:cs="Times New Roman"/>
          <w:sz w:val="24"/>
          <w:szCs w:val="24"/>
        </w:rPr>
        <w:t>или ИВАС,</w:t>
      </w:r>
      <w:r w:rsidRPr="003C08B0">
        <w:rPr>
          <w:rFonts w:ascii="Times New Roman" w:hAnsi="Times New Roman" w:cs="Times New Roman"/>
          <w:sz w:val="24"/>
          <w:szCs w:val="24"/>
        </w:rPr>
        <w:t xml:space="preserve"> сложно объективно оценить разработанность Стати </w:t>
      </w:r>
      <w:r w:rsidR="002F2FFB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3C08B0">
        <w:rPr>
          <w:rFonts w:ascii="Times New Roman" w:hAnsi="Times New Roman" w:cs="Times New Roman"/>
          <w:sz w:val="24"/>
          <w:szCs w:val="24"/>
        </w:rPr>
        <w:t>.</w:t>
      </w:r>
    </w:p>
    <w:p w14:paraId="220ADB17" w14:textId="77777777" w:rsidR="00593C9C" w:rsidRPr="003C08B0" w:rsidRDefault="000242A7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Поэтому для </w:t>
      </w:r>
      <w:r w:rsidR="002F2FFB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3C08B0">
        <w:rPr>
          <w:rFonts w:ascii="Times New Roman" w:hAnsi="Times New Roman" w:cs="Times New Roman"/>
          <w:sz w:val="24"/>
          <w:szCs w:val="24"/>
        </w:rPr>
        <w:t xml:space="preserve"> важна </w:t>
      </w:r>
      <w:r w:rsidRPr="00297DAD">
        <w:rPr>
          <w:rFonts w:ascii="Times New Roman" w:hAnsi="Times New Roman" w:cs="Times New Roman"/>
          <w:sz w:val="24"/>
          <w:szCs w:val="24"/>
        </w:rPr>
        <w:t>внешняя реализация</w:t>
      </w:r>
      <w:r w:rsidRPr="003C08B0">
        <w:rPr>
          <w:rFonts w:ascii="Times New Roman" w:hAnsi="Times New Roman" w:cs="Times New Roman"/>
          <w:sz w:val="24"/>
          <w:szCs w:val="24"/>
        </w:rPr>
        <w:t xml:space="preserve"> </w:t>
      </w:r>
      <w:r w:rsidR="00593C9C" w:rsidRPr="003C08B0">
        <w:rPr>
          <w:rFonts w:ascii="Times New Roman" w:hAnsi="Times New Roman" w:cs="Times New Roman"/>
          <w:sz w:val="24"/>
          <w:szCs w:val="24"/>
        </w:rPr>
        <w:t xml:space="preserve">в разработке </w:t>
      </w:r>
      <w:r w:rsidR="00C304DE">
        <w:rPr>
          <w:rFonts w:ascii="Times New Roman" w:hAnsi="Times New Roman" w:cs="Times New Roman"/>
          <w:sz w:val="24"/>
          <w:szCs w:val="24"/>
        </w:rPr>
        <w:t>С</w:t>
      </w:r>
      <w:r w:rsidR="00593C9C" w:rsidRPr="003C08B0">
        <w:rPr>
          <w:rFonts w:ascii="Times New Roman" w:hAnsi="Times New Roman" w:cs="Times New Roman"/>
          <w:sz w:val="24"/>
          <w:szCs w:val="24"/>
        </w:rPr>
        <w:t>тати. В процессе деятельности можно выявить моменты, где недостаточно разработанности /недостаточна концентрация</w:t>
      </w:r>
      <w:r w:rsidR="002F2FFB">
        <w:rPr>
          <w:rFonts w:ascii="Times New Roman" w:hAnsi="Times New Roman" w:cs="Times New Roman"/>
          <w:sz w:val="24"/>
          <w:szCs w:val="24"/>
        </w:rPr>
        <w:t xml:space="preserve"> Огня и</w:t>
      </w:r>
      <w:r w:rsidR="00A02C53">
        <w:rPr>
          <w:rFonts w:ascii="Times New Roman" w:hAnsi="Times New Roman" w:cs="Times New Roman"/>
          <w:sz w:val="24"/>
          <w:szCs w:val="24"/>
        </w:rPr>
        <w:t>ли</w:t>
      </w:r>
      <w:r w:rsidR="002F2FF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93C9C" w:rsidRPr="003C08B0">
        <w:rPr>
          <w:rFonts w:ascii="Times New Roman" w:hAnsi="Times New Roman" w:cs="Times New Roman"/>
          <w:sz w:val="24"/>
          <w:szCs w:val="24"/>
        </w:rPr>
        <w:t>, несогласованность во внутренней организации</w:t>
      </w:r>
      <w:r w:rsidR="002F2FFB">
        <w:rPr>
          <w:rFonts w:ascii="Times New Roman" w:hAnsi="Times New Roman" w:cs="Times New Roman"/>
          <w:sz w:val="24"/>
          <w:szCs w:val="24"/>
        </w:rPr>
        <w:t xml:space="preserve"> Частей, Систем, Аппаратов или других ракурсов внутренней организации (32-рица внутренней организации)</w:t>
      </w:r>
      <w:r w:rsidR="00593C9C" w:rsidRPr="003C08B0">
        <w:rPr>
          <w:rFonts w:ascii="Times New Roman" w:hAnsi="Times New Roman" w:cs="Times New Roman"/>
          <w:sz w:val="24"/>
          <w:szCs w:val="24"/>
        </w:rPr>
        <w:t>. И войти в соответствующую подготовку  с ИВАС Кут Хуми</w:t>
      </w:r>
      <w:r w:rsidR="002F2FFB">
        <w:rPr>
          <w:rFonts w:ascii="Times New Roman" w:hAnsi="Times New Roman" w:cs="Times New Roman"/>
          <w:sz w:val="24"/>
          <w:szCs w:val="24"/>
        </w:rPr>
        <w:t xml:space="preserve">, ИВАС по Должностной Полномочности </w:t>
      </w:r>
      <w:r w:rsidR="00593C9C" w:rsidRPr="003C08B0">
        <w:rPr>
          <w:rFonts w:ascii="Times New Roman" w:hAnsi="Times New Roman" w:cs="Times New Roman"/>
          <w:sz w:val="24"/>
          <w:szCs w:val="24"/>
        </w:rPr>
        <w:t xml:space="preserve">по мере выявления тех или иных вопросов. </w:t>
      </w:r>
    </w:p>
    <w:p w14:paraId="1583D714" w14:textId="77777777" w:rsidR="00297DAD" w:rsidRPr="00297DAD" w:rsidRDefault="00297DAD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DAD">
        <w:rPr>
          <w:rFonts w:ascii="Times New Roman" w:hAnsi="Times New Roman" w:cs="Times New Roman"/>
          <w:b/>
          <w:sz w:val="24"/>
          <w:szCs w:val="24"/>
        </w:rPr>
        <w:t>Внешнее.</w:t>
      </w:r>
    </w:p>
    <w:p w14:paraId="7DDEC5F2" w14:textId="77777777" w:rsidR="000242A7" w:rsidRPr="003C08B0" w:rsidRDefault="00593C9C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>П</w:t>
      </w:r>
      <w:r w:rsidR="000242A7" w:rsidRPr="003C08B0">
        <w:rPr>
          <w:rFonts w:ascii="Times New Roman" w:hAnsi="Times New Roman" w:cs="Times New Roman"/>
          <w:sz w:val="24"/>
          <w:szCs w:val="24"/>
        </w:rPr>
        <w:t xml:space="preserve">омимо </w:t>
      </w:r>
      <w:r w:rsidR="002F2FFB">
        <w:rPr>
          <w:rFonts w:ascii="Times New Roman" w:hAnsi="Times New Roman" w:cs="Times New Roman"/>
          <w:sz w:val="24"/>
          <w:szCs w:val="24"/>
        </w:rPr>
        <w:t xml:space="preserve">выражения Синтеза, </w:t>
      </w:r>
      <w:r w:rsidR="000242A7" w:rsidRPr="003C08B0">
        <w:rPr>
          <w:rFonts w:ascii="Times New Roman" w:hAnsi="Times New Roman" w:cs="Times New Roman"/>
          <w:sz w:val="24"/>
          <w:szCs w:val="24"/>
        </w:rPr>
        <w:t>ведения Синтеза</w:t>
      </w:r>
      <w:r w:rsidR="002F2FFB">
        <w:rPr>
          <w:rFonts w:ascii="Times New Roman" w:hAnsi="Times New Roman" w:cs="Times New Roman"/>
          <w:sz w:val="24"/>
          <w:szCs w:val="24"/>
        </w:rPr>
        <w:t xml:space="preserve"> на Советах, занятиях, иных видах командной реализации в Подразделении</w:t>
      </w:r>
      <w:r w:rsidRPr="003C08B0">
        <w:rPr>
          <w:rFonts w:ascii="Times New Roman" w:hAnsi="Times New Roman" w:cs="Times New Roman"/>
          <w:sz w:val="24"/>
          <w:szCs w:val="24"/>
        </w:rPr>
        <w:t xml:space="preserve">, важно обратить внимание на следующую внешнюю деятельность </w:t>
      </w:r>
      <w:r w:rsidR="002F2FFB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3C08B0">
        <w:rPr>
          <w:rFonts w:ascii="Times New Roman" w:hAnsi="Times New Roman" w:cs="Times New Roman"/>
          <w:sz w:val="24"/>
          <w:szCs w:val="24"/>
        </w:rPr>
        <w:t xml:space="preserve"> в разработке Стати</w:t>
      </w:r>
      <w:r w:rsidR="000242A7" w:rsidRPr="003C08B0">
        <w:rPr>
          <w:rFonts w:ascii="Times New Roman" w:hAnsi="Times New Roman" w:cs="Times New Roman"/>
          <w:sz w:val="24"/>
          <w:szCs w:val="24"/>
        </w:rPr>
        <w:t>:</w:t>
      </w:r>
    </w:p>
    <w:p w14:paraId="665CD125" w14:textId="77777777" w:rsidR="000242A7" w:rsidRDefault="000242A7" w:rsidP="00FD292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в командах </w:t>
      </w:r>
      <w:r w:rsidR="002F2FFB">
        <w:rPr>
          <w:rFonts w:ascii="Times New Roman" w:hAnsi="Times New Roman" w:cs="Times New Roman"/>
          <w:sz w:val="24"/>
          <w:szCs w:val="24"/>
        </w:rPr>
        <w:t>по компетенции/полномочности/подготовке</w:t>
      </w:r>
      <w:r w:rsidRPr="003C08B0">
        <w:rPr>
          <w:rFonts w:ascii="Times New Roman" w:hAnsi="Times New Roman" w:cs="Times New Roman"/>
          <w:sz w:val="24"/>
          <w:szCs w:val="24"/>
        </w:rPr>
        <w:t>.</w:t>
      </w:r>
    </w:p>
    <w:p w14:paraId="11D05894" w14:textId="77777777" w:rsidR="007D336E" w:rsidRPr="007D336E" w:rsidRDefault="007D336E" w:rsidP="007D336E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6E">
        <w:rPr>
          <w:rFonts w:ascii="Times New Roman" w:hAnsi="Times New Roman" w:cs="Times New Roman"/>
          <w:sz w:val="24"/>
          <w:szCs w:val="24"/>
        </w:rPr>
        <w:t>Возможность потренироваться друг на друге, получить компетентную обратную связь. Командная поддержка и обмен опытом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2DAF8" w14:textId="77777777" w:rsidR="00593C9C" w:rsidRPr="007D336E" w:rsidRDefault="00593C9C" w:rsidP="007D336E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36E">
        <w:rPr>
          <w:rFonts w:ascii="Times New Roman" w:hAnsi="Times New Roman" w:cs="Times New Roman"/>
          <w:sz w:val="24"/>
          <w:szCs w:val="24"/>
        </w:rPr>
        <w:t>Деятельность  в</w:t>
      </w:r>
      <w:proofErr w:type="gramEnd"/>
      <w:r w:rsidRPr="007D336E">
        <w:rPr>
          <w:rFonts w:ascii="Times New Roman" w:hAnsi="Times New Roman" w:cs="Times New Roman"/>
          <w:sz w:val="24"/>
          <w:szCs w:val="24"/>
        </w:rPr>
        <w:t xml:space="preserve"> подразде</w:t>
      </w:r>
      <w:r w:rsidR="007D336E" w:rsidRPr="007D336E">
        <w:rPr>
          <w:rFonts w:ascii="Times New Roman" w:hAnsi="Times New Roman" w:cs="Times New Roman"/>
          <w:sz w:val="24"/>
          <w:szCs w:val="24"/>
        </w:rPr>
        <w:t>лении с Должностно Полномочными:</w:t>
      </w:r>
      <w:r w:rsidRPr="007D3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70E39" w14:textId="77777777" w:rsidR="0095628C" w:rsidRPr="003C08B0" w:rsidRDefault="0095628C" w:rsidP="007D336E">
      <w:pPr>
        <w:pStyle w:val="a3"/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FD2927">
        <w:rPr>
          <w:rFonts w:ascii="Times New Roman" w:hAnsi="Times New Roman" w:cs="Times New Roman"/>
          <w:sz w:val="24"/>
          <w:szCs w:val="24"/>
        </w:rPr>
        <w:t>«</w:t>
      </w:r>
      <w:r w:rsidRPr="003C08B0">
        <w:rPr>
          <w:rFonts w:ascii="Times New Roman" w:hAnsi="Times New Roman" w:cs="Times New Roman"/>
          <w:sz w:val="24"/>
          <w:szCs w:val="24"/>
        </w:rPr>
        <w:t>Дружба</w:t>
      </w:r>
      <w:r w:rsidR="00FD2927">
        <w:rPr>
          <w:rFonts w:ascii="Times New Roman" w:hAnsi="Times New Roman" w:cs="Times New Roman"/>
          <w:sz w:val="24"/>
          <w:szCs w:val="24"/>
        </w:rPr>
        <w:t xml:space="preserve"> –</w:t>
      </w:r>
      <w:r w:rsidRPr="003C08B0">
        <w:rPr>
          <w:rFonts w:ascii="Times New Roman" w:hAnsi="Times New Roman" w:cs="Times New Roman"/>
          <w:sz w:val="24"/>
          <w:szCs w:val="24"/>
        </w:rPr>
        <w:t xml:space="preserve"> из ядра в ядро синтез перетекает</w:t>
      </w:r>
      <w:r w:rsidR="00FD2927">
        <w:rPr>
          <w:rFonts w:ascii="Times New Roman" w:hAnsi="Times New Roman" w:cs="Times New Roman"/>
          <w:sz w:val="24"/>
          <w:szCs w:val="24"/>
        </w:rPr>
        <w:t>». Стимуляция роста Д</w:t>
      </w:r>
      <w:r w:rsidR="007D336E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FD2927">
        <w:rPr>
          <w:rFonts w:ascii="Times New Roman" w:hAnsi="Times New Roman" w:cs="Times New Roman"/>
          <w:sz w:val="24"/>
          <w:szCs w:val="24"/>
        </w:rPr>
        <w:t>П</w:t>
      </w:r>
      <w:r w:rsidR="007D336E">
        <w:rPr>
          <w:rFonts w:ascii="Times New Roman" w:hAnsi="Times New Roman" w:cs="Times New Roman"/>
          <w:sz w:val="24"/>
          <w:szCs w:val="24"/>
        </w:rPr>
        <w:t>олномочных вхождением в Системный Синтез Подразделени</w:t>
      </w:r>
      <w:r w:rsidR="00A02C53">
        <w:rPr>
          <w:rFonts w:ascii="Times New Roman" w:hAnsi="Times New Roman" w:cs="Times New Roman"/>
          <w:sz w:val="24"/>
          <w:szCs w:val="24"/>
        </w:rPr>
        <w:t>я</w:t>
      </w:r>
      <w:r w:rsidR="007D336E">
        <w:rPr>
          <w:rFonts w:ascii="Times New Roman" w:hAnsi="Times New Roman" w:cs="Times New Roman"/>
          <w:sz w:val="24"/>
          <w:szCs w:val="24"/>
        </w:rPr>
        <w:t xml:space="preserve"> и всей команды Должностно Полномочных ИВДИВО.</w:t>
      </w:r>
    </w:p>
    <w:p w14:paraId="35E9680A" w14:textId="77777777" w:rsidR="0095628C" w:rsidRPr="003C08B0" w:rsidRDefault="0095628C" w:rsidP="007D336E">
      <w:pPr>
        <w:pStyle w:val="a3"/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- </w:t>
      </w:r>
      <w:r w:rsidR="00FD2927">
        <w:rPr>
          <w:rFonts w:ascii="Times New Roman" w:hAnsi="Times New Roman" w:cs="Times New Roman"/>
          <w:sz w:val="24"/>
          <w:szCs w:val="24"/>
        </w:rPr>
        <w:t xml:space="preserve"> К</w:t>
      </w:r>
      <w:r w:rsidRPr="003C08B0">
        <w:rPr>
          <w:rFonts w:ascii="Times New Roman" w:hAnsi="Times New Roman" w:cs="Times New Roman"/>
          <w:sz w:val="24"/>
          <w:szCs w:val="24"/>
        </w:rPr>
        <w:t>онсультаци</w:t>
      </w:r>
      <w:r w:rsidR="007D336E">
        <w:rPr>
          <w:rFonts w:ascii="Times New Roman" w:hAnsi="Times New Roman" w:cs="Times New Roman"/>
          <w:sz w:val="24"/>
          <w:szCs w:val="24"/>
        </w:rPr>
        <w:t>и</w:t>
      </w:r>
      <w:r w:rsidRPr="003C08B0">
        <w:rPr>
          <w:rFonts w:ascii="Times New Roman" w:hAnsi="Times New Roman" w:cs="Times New Roman"/>
          <w:sz w:val="24"/>
          <w:szCs w:val="24"/>
        </w:rPr>
        <w:t xml:space="preserve"> с </w:t>
      </w:r>
      <w:r w:rsidR="007D336E">
        <w:rPr>
          <w:rFonts w:ascii="Times New Roman" w:hAnsi="Times New Roman" w:cs="Times New Roman"/>
          <w:sz w:val="24"/>
          <w:szCs w:val="24"/>
        </w:rPr>
        <w:t>более опытными Компетентными, Должностно Полномочными для обмена опытом и роста подготовки.</w:t>
      </w:r>
    </w:p>
    <w:p w14:paraId="564929FA" w14:textId="77777777" w:rsidR="0095628C" w:rsidRPr="003C08B0" w:rsidRDefault="0095628C" w:rsidP="00FD292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297DAD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gramStart"/>
      <w:r w:rsidR="00297DAD">
        <w:rPr>
          <w:rFonts w:ascii="Times New Roman" w:hAnsi="Times New Roman" w:cs="Times New Roman"/>
          <w:sz w:val="24"/>
          <w:szCs w:val="24"/>
        </w:rPr>
        <w:t>Полномочного</w:t>
      </w:r>
      <w:r w:rsidRPr="003C08B0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3C08B0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297DAD">
        <w:rPr>
          <w:rFonts w:ascii="Times New Roman" w:hAnsi="Times New Roman" w:cs="Times New Roman"/>
          <w:sz w:val="24"/>
          <w:szCs w:val="24"/>
        </w:rPr>
        <w:t>е Синтезами пройденных Синтезов ИВО на Синтез-тренингах, организованных в Подразделении.</w:t>
      </w:r>
    </w:p>
    <w:p w14:paraId="4FDC31FD" w14:textId="77777777" w:rsidR="0095628C" w:rsidRPr="003C08B0" w:rsidRDefault="0095628C" w:rsidP="00FD292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B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297DAD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3C08B0">
        <w:rPr>
          <w:rFonts w:ascii="Times New Roman" w:hAnsi="Times New Roman" w:cs="Times New Roman"/>
          <w:sz w:val="24"/>
          <w:szCs w:val="24"/>
        </w:rPr>
        <w:t xml:space="preserve"> в работе с гражданами  – разработка тем, </w:t>
      </w:r>
      <w:proofErr w:type="spellStart"/>
      <w:r w:rsidRPr="003C08B0"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 w:rsidRPr="003C08B0">
        <w:rPr>
          <w:rFonts w:ascii="Times New Roman" w:hAnsi="Times New Roman" w:cs="Times New Roman"/>
          <w:sz w:val="24"/>
          <w:szCs w:val="24"/>
        </w:rPr>
        <w:t xml:space="preserve"> Синтеза, наработка </w:t>
      </w:r>
      <w:r w:rsidR="00403F9B">
        <w:rPr>
          <w:rFonts w:ascii="Times New Roman" w:hAnsi="Times New Roman" w:cs="Times New Roman"/>
          <w:sz w:val="24"/>
          <w:szCs w:val="24"/>
        </w:rPr>
        <w:t>С</w:t>
      </w:r>
      <w:r w:rsidRPr="003C08B0">
        <w:rPr>
          <w:rFonts w:ascii="Times New Roman" w:hAnsi="Times New Roman" w:cs="Times New Roman"/>
          <w:sz w:val="24"/>
          <w:szCs w:val="24"/>
        </w:rPr>
        <w:t xml:space="preserve">тати в </w:t>
      </w:r>
      <w:r w:rsidR="00260E50">
        <w:rPr>
          <w:rFonts w:ascii="Times New Roman" w:hAnsi="Times New Roman" w:cs="Times New Roman"/>
          <w:sz w:val="24"/>
          <w:szCs w:val="24"/>
        </w:rPr>
        <w:t>выражении и ведении Синтез Синтеза</w:t>
      </w:r>
      <w:r w:rsidRPr="003C08B0">
        <w:rPr>
          <w:rFonts w:ascii="Times New Roman" w:hAnsi="Times New Roman" w:cs="Times New Roman"/>
          <w:sz w:val="24"/>
          <w:szCs w:val="24"/>
        </w:rPr>
        <w:t xml:space="preserve"> ИВА</w:t>
      </w:r>
      <w:r w:rsidR="00FD2927">
        <w:rPr>
          <w:rFonts w:ascii="Times New Roman" w:hAnsi="Times New Roman" w:cs="Times New Roman"/>
          <w:sz w:val="24"/>
          <w:szCs w:val="24"/>
        </w:rPr>
        <w:t>С</w:t>
      </w:r>
      <w:r w:rsidRPr="003C08B0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260E50">
        <w:rPr>
          <w:rFonts w:ascii="Times New Roman" w:hAnsi="Times New Roman" w:cs="Times New Roman"/>
          <w:sz w:val="24"/>
          <w:szCs w:val="24"/>
        </w:rPr>
        <w:t xml:space="preserve"> и Синтеза ИВАС по Должностной Полномочности</w:t>
      </w:r>
      <w:r w:rsidRPr="003C08B0">
        <w:rPr>
          <w:rFonts w:ascii="Times New Roman" w:hAnsi="Times New Roman" w:cs="Times New Roman"/>
          <w:sz w:val="24"/>
          <w:szCs w:val="24"/>
        </w:rPr>
        <w:t>. Проверка на спонтанность, способность выразить ИВАС Кут Хуми</w:t>
      </w:r>
      <w:r w:rsidR="00E30AB0">
        <w:rPr>
          <w:rFonts w:ascii="Times New Roman" w:hAnsi="Times New Roman" w:cs="Times New Roman"/>
          <w:sz w:val="24"/>
          <w:szCs w:val="24"/>
        </w:rPr>
        <w:t>, ИВАС по Д</w:t>
      </w:r>
      <w:r w:rsidR="00A02C53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E30AB0">
        <w:rPr>
          <w:rFonts w:ascii="Times New Roman" w:hAnsi="Times New Roman" w:cs="Times New Roman"/>
          <w:sz w:val="24"/>
          <w:szCs w:val="24"/>
        </w:rPr>
        <w:t>П</w:t>
      </w:r>
      <w:r w:rsidR="00A02C53">
        <w:rPr>
          <w:rFonts w:ascii="Times New Roman" w:hAnsi="Times New Roman" w:cs="Times New Roman"/>
          <w:sz w:val="24"/>
          <w:szCs w:val="24"/>
        </w:rPr>
        <w:t>олномочности</w:t>
      </w:r>
      <w:r w:rsidRPr="003C08B0">
        <w:rPr>
          <w:rFonts w:ascii="Times New Roman" w:hAnsi="Times New Roman" w:cs="Times New Roman"/>
          <w:sz w:val="24"/>
          <w:szCs w:val="24"/>
        </w:rPr>
        <w:t xml:space="preserve">  в любой теме, по подготовке собеседника. Готовность к </w:t>
      </w:r>
      <w:r w:rsidR="00E30AB0">
        <w:rPr>
          <w:rFonts w:ascii="Times New Roman" w:hAnsi="Times New Roman" w:cs="Times New Roman"/>
          <w:sz w:val="24"/>
          <w:szCs w:val="24"/>
        </w:rPr>
        <w:t xml:space="preserve">выражению и </w:t>
      </w:r>
      <w:r w:rsidRPr="003C08B0">
        <w:rPr>
          <w:rFonts w:ascii="Times New Roman" w:hAnsi="Times New Roman" w:cs="Times New Roman"/>
          <w:sz w:val="24"/>
          <w:szCs w:val="24"/>
        </w:rPr>
        <w:t>ведению Синте</w:t>
      </w:r>
      <w:r w:rsidR="00FD2927">
        <w:rPr>
          <w:rFonts w:ascii="Times New Roman" w:hAnsi="Times New Roman" w:cs="Times New Roman"/>
          <w:sz w:val="24"/>
          <w:szCs w:val="24"/>
        </w:rPr>
        <w:t>з</w:t>
      </w:r>
      <w:r w:rsidRPr="003C08B0">
        <w:rPr>
          <w:rFonts w:ascii="Times New Roman" w:hAnsi="Times New Roman" w:cs="Times New Roman"/>
          <w:sz w:val="24"/>
          <w:szCs w:val="24"/>
        </w:rPr>
        <w:t>а</w:t>
      </w:r>
      <w:r w:rsidR="00FD2927">
        <w:rPr>
          <w:rFonts w:ascii="Times New Roman" w:hAnsi="Times New Roman" w:cs="Times New Roman"/>
          <w:sz w:val="24"/>
          <w:szCs w:val="24"/>
        </w:rPr>
        <w:t xml:space="preserve"> вне </w:t>
      </w:r>
      <w:r w:rsidR="00E30AB0">
        <w:rPr>
          <w:rFonts w:ascii="Times New Roman" w:hAnsi="Times New Roman" w:cs="Times New Roman"/>
          <w:sz w:val="24"/>
          <w:szCs w:val="24"/>
        </w:rPr>
        <w:t>Советов, занятий</w:t>
      </w:r>
      <w:r w:rsidR="00FD2927">
        <w:rPr>
          <w:rFonts w:ascii="Times New Roman" w:hAnsi="Times New Roman" w:cs="Times New Roman"/>
          <w:sz w:val="24"/>
          <w:szCs w:val="24"/>
        </w:rPr>
        <w:t xml:space="preserve">, </w:t>
      </w:r>
      <w:r w:rsidRPr="003C08B0">
        <w:rPr>
          <w:rFonts w:ascii="Times New Roman" w:hAnsi="Times New Roman" w:cs="Times New Roman"/>
          <w:sz w:val="24"/>
          <w:szCs w:val="24"/>
        </w:rPr>
        <w:t xml:space="preserve"> люб</w:t>
      </w:r>
      <w:r w:rsidR="00FD2927">
        <w:rPr>
          <w:rFonts w:ascii="Times New Roman" w:hAnsi="Times New Roman" w:cs="Times New Roman"/>
          <w:sz w:val="24"/>
          <w:szCs w:val="24"/>
        </w:rPr>
        <w:t>ым ракурсом Синтеза (</w:t>
      </w:r>
      <w:r w:rsidR="00E30AB0">
        <w:rPr>
          <w:rFonts w:ascii="Times New Roman" w:hAnsi="Times New Roman" w:cs="Times New Roman"/>
          <w:sz w:val="24"/>
          <w:szCs w:val="24"/>
        </w:rPr>
        <w:t xml:space="preserve">в выражении Синтеза по номеру Синтеза, какой-то </w:t>
      </w:r>
      <w:r w:rsidR="00FD2927">
        <w:rPr>
          <w:rFonts w:ascii="Times New Roman" w:hAnsi="Times New Roman" w:cs="Times New Roman"/>
          <w:sz w:val="24"/>
          <w:szCs w:val="24"/>
        </w:rPr>
        <w:t>темой),</w:t>
      </w:r>
      <w:r w:rsidRPr="003C08B0">
        <w:rPr>
          <w:rFonts w:ascii="Times New Roman" w:hAnsi="Times New Roman" w:cs="Times New Roman"/>
          <w:sz w:val="24"/>
          <w:szCs w:val="24"/>
        </w:rPr>
        <w:t xml:space="preserve"> тогда, когда </w:t>
      </w:r>
      <w:r w:rsidR="00403F9B">
        <w:rPr>
          <w:rFonts w:ascii="Times New Roman" w:hAnsi="Times New Roman" w:cs="Times New Roman"/>
          <w:sz w:val="24"/>
          <w:szCs w:val="24"/>
        </w:rPr>
        <w:t xml:space="preserve">это </w:t>
      </w:r>
      <w:r w:rsidRPr="003C08B0">
        <w:rPr>
          <w:rFonts w:ascii="Times New Roman" w:hAnsi="Times New Roman" w:cs="Times New Roman"/>
          <w:sz w:val="24"/>
          <w:szCs w:val="24"/>
        </w:rPr>
        <w:t>необходимо ИВАС  Кут Хуми</w:t>
      </w:r>
      <w:r w:rsidR="00E30AB0">
        <w:rPr>
          <w:rFonts w:ascii="Times New Roman" w:hAnsi="Times New Roman" w:cs="Times New Roman"/>
          <w:sz w:val="24"/>
          <w:szCs w:val="24"/>
        </w:rPr>
        <w:t xml:space="preserve"> и ИВАС</w:t>
      </w:r>
      <w:r w:rsidRPr="003C08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68C67" w14:textId="77777777" w:rsidR="0095628C" w:rsidRPr="003C08B0" w:rsidRDefault="0095628C" w:rsidP="00FD2927">
      <w:pPr>
        <w:pStyle w:val="a3"/>
        <w:tabs>
          <w:tab w:val="left" w:pos="133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F52EEC" w14:textId="77777777" w:rsidR="000242A7" w:rsidRDefault="00FD2927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перечисленных пунктов направлений разработки Стати </w:t>
      </w:r>
      <w:r w:rsidR="00E30AB0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>
        <w:rPr>
          <w:rFonts w:ascii="Times New Roman" w:hAnsi="Times New Roman" w:cs="Times New Roman"/>
          <w:sz w:val="24"/>
          <w:szCs w:val="24"/>
        </w:rPr>
        <w:t xml:space="preserve"> требует глубокой разработки и разработанности.</w:t>
      </w:r>
    </w:p>
    <w:p w14:paraId="7415F5F6" w14:textId="77777777" w:rsidR="00FD2927" w:rsidRDefault="00FD2927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9E398" w14:textId="77777777" w:rsidR="00FD2927" w:rsidRDefault="00FD2927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853">
        <w:rPr>
          <w:rFonts w:ascii="Times New Roman" w:hAnsi="Times New Roman" w:cs="Times New Roman"/>
          <w:b/>
          <w:sz w:val="24"/>
          <w:szCs w:val="24"/>
        </w:rPr>
        <w:t xml:space="preserve">16-ца телесности </w:t>
      </w:r>
      <w:r w:rsidR="00E30AB0">
        <w:rPr>
          <w:rFonts w:ascii="Times New Roman" w:hAnsi="Times New Roman" w:cs="Times New Roman"/>
          <w:b/>
          <w:sz w:val="24"/>
          <w:szCs w:val="24"/>
        </w:rPr>
        <w:t>Должностно Полномочного</w:t>
      </w:r>
      <w:r w:rsidRPr="009B2853">
        <w:rPr>
          <w:rFonts w:ascii="Times New Roman" w:hAnsi="Times New Roman" w:cs="Times New Roman"/>
          <w:b/>
          <w:sz w:val="24"/>
          <w:szCs w:val="24"/>
        </w:rPr>
        <w:t xml:space="preserve"> в разработке Стати </w:t>
      </w:r>
      <w:r w:rsidR="00E30AB0">
        <w:rPr>
          <w:rFonts w:ascii="Times New Roman" w:hAnsi="Times New Roman" w:cs="Times New Roman"/>
          <w:b/>
          <w:sz w:val="24"/>
          <w:szCs w:val="24"/>
        </w:rPr>
        <w:t>Должностно Полномочного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CF033" w14:textId="77777777" w:rsidR="00FD2927" w:rsidRDefault="00FD2927" w:rsidP="003C08B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78DEC" w14:textId="77777777" w:rsidR="00AD7B39" w:rsidRDefault="00FD2927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Стать </w:t>
      </w:r>
      <w:r w:rsidR="00E30AB0">
        <w:rPr>
          <w:rFonts w:ascii="Times New Roman" w:hAnsi="Times New Roman" w:cs="Times New Roman"/>
          <w:sz w:val="24"/>
          <w:szCs w:val="24"/>
        </w:rPr>
        <w:t xml:space="preserve">Аватара ИВО/ Владыки ИВО/ Учителя ИВО/ Служащего ИВО/ Посвящённого ИВО… (по названию Должности в соответствии с </w:t>
      </w:r>
      <w:proofErr w:type="spellStart"/>
      <w:r w:rsidR="00E30AB0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="00E30AB0">
        <w:rPr>
          <w:rFonts w:ascii="Times New Roman" w:hAnsi="Times New Roman" w:cs="Times New Roman"/>
          <w:sz w:val="24"/>
          <w:szCs w:val="24"/>
        </w:rPr>
        <w:t>. 4)</w:t>
      </w:r>
    </w:p>
    <w:p w14:paraId="3F9C75D2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Изысканность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7060C005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Виртуозность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4AB36BA3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603534BD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Элегантность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74351F68" w14:textId="77777777" w:rsidR="00A02C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Основность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  <w:r w:rsidR="007C3B9A" w:rsidRPr="007C3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2D670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Очарование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48E951B1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Катарсис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39EFC652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Изящество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3E981B85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Инсайт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6C648E16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Сканирование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68ABDAD9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Благость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23F7B696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Вкус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712466B7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Эмпатия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1C856C99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Утончённость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45A3F5A2" w14:textId="77777777" w:rsidR="009B2853" w:rsidRPr="003C08B0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Естественность </w:t>
      </w:r>
      <w:r w:rsidR="007C3B9A">
        <w:rPr>
          <w:rFonts w:ascii="Times New Roman" w:hAnsi="Times New Roman" w:cs="Times New Roman"/>
          <w:sz w:val="24"/>
          <w:szCs w:val="24"/>
        </w:rPr>
        <w:t>Аватара ИВО/ Владыки ИВО/ Учителя ИВО/ Служащего ИВО/ Посвящённого ИВО</w:t>
      </w:r>
    </w:p>
    <w:p w14:paraId="3E132FB4" w14:textId="77777777" w:rsidR="00AD7B39" w:rsidRPr="003C08B0" w:rsidRDefault="00AD7B39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9DCCB" w14:textId="77777777" w:rsidR="00AD7B39" w:rsidRPr="003C08B0" w:rsidRDefault="00A02C53" w:rsidP="00A02C53">
      <w:pPr>
        <w:tabs>
          <w:tab w:val="center" w:pos="467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01.03.2024</w:t>
      </w:r>
    </w:p>
    <w:p w14:paraId="58380766" w14:textId="77777777" w:rsidR="00AD7B39" w:rsidRDefault="00AD7B39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0C1F9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E64AA" w14:textId="77777777" w:rsidR="009B2853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88CDAA" w14:textId="77777777" w:rsidR="009B2853" w:rsidRPr="003C08B0" w:rsidRDefault="009B2853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6A8A2" w14:textId="77777777" w:rsidR="00724DBB" w:rsidRDefault="00724DBB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01955" w14:textId="77777777" w:rsidR="00A82896" w:rsidRDefault="00A82896" w:rsidP="003C08B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2896" w:rsidSect="0090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BDF"/>
    <w:multiLevelType w:val="hybridMultilevel"/>
    <w:tmpl w:val="21B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115D"/>
    <w:multiLevelType w:val="hybridMultilevel"/>
    <w:tmpl w:val="2822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C31"/>
    <w:multiLevelType w:val="hybridMultilevel"/>
    <w:tmpl w:val="E27C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0"/>
    <w:rsid w:val="00004200"/>
    <w:rsid w:val="000242A7"/>
    <w:rsid w:val="00194852"/>
    <w:rsid w:val="001A23E8"/>
    <w:rsid w:val="001C1B3E"/>
    <w:rsid w:val="00260E50"/>
    <w:rsid w:val="00297DAD"/>
    <w:rsid w:val="002F2FFB"/>
    <w:rsid w:val="00387AD0"/>
    <w:rsid w:val="003B5EEC"/>
    <w:rsid w:val="003C08B0"/>
    <w:rsid w:val="003D67CD"/>
    <w:rsid w:val="00403F9B"/>
    <w:rsid w:val="00404E68"/>
    <w:rsid w:val="00412480"/>
    <w:rsid w:val="004156A7"/>
    <w:rsid w:val="00593C9C"/>
    <w:rsid w:val="005B4EE4"/>
    <w:rsid w:val="00612DBF"/>
    <w:rsid w:val="006B69A4"/>
    <w:rsid w:val="006F1760"/>
    <w:rsid w:val="00724DBB"/>
    <w:rsid w:val="00783E4A"/>
    <w:rsid w:val="007A1B82"/>
    <w:rsid w:val="007C3B9A"/>
    <w:rsid w:val="007D336E"/>
    <w:rsid w:val="008048ED"/>
    <w:rsid w:val="00812C9C"/>
    <w:rsid w:val="008A1CAB"/>
    <w:rsid w:val="008E06BB"/>
    <w:rsid w:val="009062DA"/>
    <w:rsid w:val="0095628C"/>
    <w:rsid w:val="009B2853"/>
    <w:rsid w:val="009E7173"/>
    <w:rsid w:val="00A02C53"/>
    <w:rsid w:val="00A82896"/>
    <w:rsid w:val="00AA7500"/>
    <w:rsid w:val="00AD7B39"/>
    <w:rsid w:val="00B04796"/>
    <w:rsid w:val="00BE247F"/>
    <w:rsid w:val="00C018FA"/>
    <w:rsid w:val="00C304DE"/>
    <w:rsid w:val="00D56888"/>
    <w:rsid w:val="00D6228F"/>
    <w:rsid w:val="00D755B9"/>
    <w:rsid w:val="00E30AB0"/>
    <w:rsid w:val="00F41036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6142"/>
  <w15:docId w15:val="{C7D36352-17C0-4462-8EA1-E454520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p777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Frolova Darya</cp:lastModifiedBy>
  <cp:revision>2</cp:revision>
  <dcterms:created xsi:type="dcterms:W3CDTF">2024-03-09T13:01:00Z</dcterms:created>
  <dcterms:modified xsi:type="dcterms:W3CDTF">2024-03-09T13:01:00Z</dcterms:modified>
</cp:coreProperties>
</file>